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017F" w14:textId="77777777" w:rsidR="005C37A9" w:rsidRPr="0037620A" w:rsidRDefault="00B077EE" w:rsidP="005C37A9">
      <w:pPr>
        <w:spacing w:line="500" w:lineRule="exact"/>
        <w:jc w:val="center"/>
        <w:rPr>
          <w:rFonts w:ascii="黑体" w:eastAsia="黑体" w:hAnsi="黑体"/>
          <w:sz w:val="32"/>
          <w:szCs w:val="32"/>
        </w:rPr>
      </w:pPr>
      <w:r w:rsidRPr="0037620A">
        <w:rPr>
          <w:rFonts w:ascii="黑体" w:eastAsia="黑体" w:hAnsi="黑体"/>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37620A">
        <w:rPr>
          <w:rFonts w:ascii="黑体" w:eastAsia="黑体" w:hAnsi="黑体"/>
          <w:sz w:val="32"/>
          <w:szCs w:val="32"/>
        </w:rPr>
        <w:instrText>ADDIN CNKISM.UserStyle</w:instrText>
      </w:r>
      <w:r w:rsidRPr="0037620A">
        <w:rPr>
          <w:rFonts w:ascii="黑体" w:eastAsia="黑体" w:hAnsi="黑体"/>
          <w:sz w:val="32"/>
          <w:szCs w:val="32"/>
        </w:rPr>
      </w:r>
      <w:r w:rsidRPr="0037620A">
        <w:rPr>
          <w:rFonts w:ascii="黑体" w:eastAsia="黑体" w:hAnsi="黑体"/>
          <w:sz w:val="32"/>
          <w:szCs w:val="32"/>
        </w:rPr>
        <w:fldChar w:fldCharType="end"/>
      </w:r>
      <w:r w:rsidR="008B2971" w:rsidRPr="00CC10E8">
        <w:rPr>
          <w:rFonts w:eastAsia="黑体" w:hint="eastAsia"/>
          <w:sz w:val="32"/>
          <w:szCs w:val="32"/>
        </w:rPr>
        <w:t>20</w:t>
      </w:r>
      <w:r w:rsidR="005C5515" w:rsidRPr="00CC10E8">
        <w:rPr>
          <w:rFonts w:eastAsia="黑体" w:hint="eastAsia"/>
          <w:sz w:val="32"/>
          <w:szCs w:val="32"/>
        </w:rPr>
        <w:t>2</w:t>
      </w:r>
      <w:r w:rsidR="006D40C7" w:rsidRPr="00CC10E8">
        <w:rPr>
          <w:rFonts w:eastAsia="黑体"/>
          <w:sz w:val="32"/>
          <w:szCs w:val="32"/>
        </w:rPr>
        <w:t>5</w:t>
      </w:r>
      <w:r w:rsidR="008B2971" w:rsidRPr="0037620A">
        <w:rPr>
          <w:rFonts w:ascii="黑体" w:eastAsia="黑体" w:hAnsi="黑体" w:hint="eastAsia"/>
          <w:sz w:val="32"/>
          <w:szCs w:val="32"/>
        </w:rPr>
        <w:t>年</w:t>
      </w:r>
      <w:r w:rsidR="005C37A9" w:rsidRPr="0037620A">
        <w:rPr>
          <w:rFonts w:ascii="黑体" w:eastAsia="黑体" w:hAnsi="黑体"/>
          <w:sz w:val="32"/>
          <w:szCs w:val="32"/>
        </w:rPr>
        <w:t>硕士研究生入学考试大纲</w:t>
      </w:r>
    </w:p>
    <w:p w14:paraId="73872101" w14:textId="77777777" w:rsidR="00620292" w:rsidRPr="0025738C" w:rsidRDefault="00620292" w:rsidP="000A31F4">
      <w:pPr>
        <w:spacing w:line="500" w:lineRule="exact"/>
        <w:rPr>
          <w:rFonts w:ascii="方正书宋简体" w:eastAsia="方正书宋简体"/>
          <w:sz w:val="24"/>
        </w:rPr>
      </w:pPr>
    </w:p>
    <w:p w14:paraId="220A193A" w14:textId="77777777" w:rsidR="00E5753E" w:rsidRPr="00250FC5" w:rsidRDefault="00E5753E" w:rsidP="00E5753E">
      <w:pPr>
        <w:spacing w:line="360" w:lineRule="auto"/>
        <w:jc w:val="left"/>
        <w:rPr>
          <w:rFonts w:eastAsia="黑体"/>
          <w:sz w:val="24"/>
          <w:u w:val="single"/>
        </w:rPr>
      </w:pPr>
      <w:r w:rsidRPr="00250FC5">
        <w:rPr>
          <w:rFonts w:eastAsia="黑体"/>
          <w:sz w:val="24"/>
        </w:rPr>
        <w:t>招生学院：</w:t>
      </w:r>
      <w:r w:rsidRPr="007810D1">
        <w:rPr>
          <w:rFonts w:eastAsia="黑体"/>
          <w:sz w:val="24"/>
          <w:u w:val="single"/>
        </w:rPr>
        <w:t>外国语学院</w:t>
      </w:r>
      <w:r w:rsidRPr="00250FC5">
        <w:rPr>
          <w:rFonts w:eastAsia="黑体"/>
          <w:sz w:val="24"/>
        </w:rPr>
        <w:t xml:space="preserve">         </w:t>
      </w:r>
      <w:r w:rsidR="004C155A">
        <w:rPr>
          <w:rFonts w:eastAsia="黑体"/>
          <w:sz w:val="24"/>
        </w:rPr>
        <w:tab/>
      </w:r>
      <w:r w:rsidR="004C155A">
        <w:rPr>
          <w:rFonts w:eastAsia="黑体"/>
          <w:sz w:val="24"/>
        </w:rPr>
        <w:tab/>
      </w:r>
      <w:r w:rsidRPr="00250FC5">
        <w:rPr>
          <w:rFonts w:eastAsia="黑体"/>
          <w:sz w:val="24"/>
        </w:rPr>
        <w:t>招生专业：</w:t>
      </w:r>
      <w:r w:rsidRPr="007810D1">
        <w:rPr>
          <w:rFonts w:eastAsia="黑体"/>
          <w:sz w:val="24"/>
          <w:u w:val="single"/>
        </w:rPr>
        <w:t>翻译（专业学位）</w:t>
      </w:r>
    </w:p>
    <w:p w14:paraId="78769544" w14:textId="41FEFE18" w:rsidR="00E5753E" w:rsidRDefault="00E5753E" w:rsidP="00E5753E">
      <w:pPr>
        <w:spacing w:line="360" w:lineRule="auto"/>
        <w:jc w:val="left"/>
        <w:rPr>
          <w:rFonts w:eastAsia="黑体"/>
          <w:sz w:val="24"/>
          <w:u w:val="single"/>
        </w:rPr>
      </w:pPr>
      <w:r w:rsidRPr="00250FC5">
        <w:rPr>
          <w:rFonts w:eastAsia="黑体"/>
          <w:sz w:val="24"/>
        </w:rPr>
        <w:t>考试科目名称：</w:t>
      </w:r>
      <w:r>
        <w:rPr>
          <w:rFonts w:eastAsia="黑体" w:hint="eastAsia"/>
          <w:sz w:val="24"/>
          <w:u w:val="single"/>
        </w:rPr>
        <w:t>翻译硕士</w:t>
      </w:r>
      <w:r w:rsidR="00A17433">
        <w:rPr>
          <w:rFonts w:eastAsia="黑体" w:hint="eastAsia"/>
          <w:sz w:val="24"/>
          <w:u w:val="single"/>
        </w:rPr>
        <w:t>（</w:t>
      </w:r>
      <w:r w:rsidR="00A17433">
        <w:rPr>
          <w:rFonts w:eastAsia="黑体" w:hint="eastAsia"/>
          <w:sz w:val="24"/>
          <w:u w:val="single"/>
        </w:rPr>
        <w:t>日语</w:t>
      </w:r>
      <w:r w:rsidR="00A17433">
        <w:rPr>
          <w:rFonts w:eastAsia="黑体" w:hint="eastAsia"/>
          <w:sz w:val="24"/>
          <w:u w:val="single"/>
        </w:rPr>
        <w:t>）</w:t>
      </w:r>
      <w:r>
        <w:rPr>
          <w:rFonts w:eastAsia="黑体" w:hint="eastAsia"/>
          <w:sz w:val="24"/>
        </w:rPr>
        <w:t xml:space="preserve">　</w:t>
      </w:r>
      <w:r w:rsidR="004C155A">
        <w:rPr>
          <w:rFonts w:eastAsia="黑体"/>
          <w:sz w:val="24"/>
        </w:rPr>
        <w:tab/>
      </w:r>
      <w:r>
        <w:rPr>
          <w:rFonts w:eastAsia="黑体" w:hint="eastAsia"/>
          <w:sz w:val="24"/>
        </w:rPr>
        <w:t>考试科目代码：</w:t>
      </w:r>
      <w:r w:rsidR="009E0EC5">
        <w:rPr>
          <w:rFonts w:eastAsia="黑体" w:hint="eastAsia"/>
          <w:sz w:val="24"/>
          <w:u w:val="single"/>
        </w:rPr>
        <w:t xml:space="preserve"> </w:t>
      </w:r>
      <w:r w:rsidR="00A250FB">
        <w:rPr>
          <w:rFonts w:eastAsia="黑体"/>
          <w:sz w:val="24"/>
          <w:u w:val="single"/>
        </w:rPr>
        <w:t>213</w:t>
      </w:r>
      <w:r w:rsidR="009E0EC5">
        <w:rPr>
          <w:rFonts w:eastAsia="黑体" w:hint="eastAsia"/>
          <w:sz w:val="24"/>
          <w:u w:val="single"/>
        </w:rPr>
        <w:t xml:space="preserve">  </w:t>
      </w:r>
    </w:p>
    <w:p w14:paraId="784951AD" w14:textId="77777777" w:rsidR="003C5932" w:rsidRDefault="00E5753E" w:rsidP="00E5753E">
      <w:pPr>
        <w:spacing w:line="500" w:lineRule="exact"/>
        <w:rPr>
          <w:rFonts w:ascii="宋体" w:hAnsi="宋体"/>
          <w:b/>
          <w:sz w:val="24"/>
        </w:rPr>
      </w:pPr>
      <w:r w:rsidRPr="00250FC5">
        <w:rPr>
          <w:rFonts w:eastAsia="黑体"/>
          <w:sz w:val="24"/>
        </w:rPr>
        <w:t>考试时长：</w:t>
      </w:r>
      <w:r w:rsidRPr="00CC10E8">
        <w:rPr>
          <w:rFonts w:eastAsia="黑体"/>
          <w:sz w:val="24"/>
          <w:u w:val="single"/>
        </w:rPr>
        <w:t>180</w:t>
      </w:r>
      <w:r w:rsidRPr="007810D1">
        <w:rPr>
          <w:rFonts w:eastAsia="黑体"/>
          <w:sz w:val="24"/>
          <w:u w:val="single"/>
        </w:rPr>
        <w:t>分钟</w:t>
      </w:r>
      <w:r>
        <w:rPr>
          <w:rFonts w:eastAsia="黑体" w:hint="eastAsia"/>
          <w:sz w:val="24"/>
        </w:rPr>
        <w:t xml:space="preserve">　</w:t>
      </w:r>
      <w:r w:rsidR="004C155A">
        <w:rPr>
          <w:rFonts w:eastAsia="黑体"/>
          <w:sz w:val="24"/>
        </w:rPr>
        <w:tab/>
      </w:r>
      <w:r w:rsidR="004C155A">
        <w:rPr>
          <w:rFonts w:eastAsia="黑体"/>
          <w:sz w:val="24"/>
        </w:rPr>
        <w:tab/>
      </w:r>
      <w:r w:rsidR="004C155A">
        <w:rPr>
          <w:rFonts w:eastAsia="黑体"/>
          <w:sz w:val="24"/>
        </w:rPr>
        <w:tab/>
      </w:r>
      <w:r w:rsidR="004C155A">
        <w:rPr>
          <w:rFonts w:eastAsia="黑体"/>
          <w:sz w:val="24"/>
        </w:rPr>
        <w:tab/>
      </w:r>
      <w:r w:rsidR="004C155A">
        <w:rPr>
          <w:rFonts w:eastAsia="黑体"/>
          <w:sz w:val="24"/>
        </w:rPr>
        <w:tab/>
      </w:r>
      <w:r w:rsidRPr="00250FC5">
        <w:rPr>
          <w:rFonts w:eastAsia="黑体"/>
          <w:sz w:val="24"/>
        </w:rPr>
        <w:t>满分：</w:t>
      </w:r>
      <w:r w:rsidRPr="00CC10E8">
        <w:rPr>
          <w:rFonts w:eastAsia="黑体"/>
          <w:sz w:val="24"/>
          <w:u w:val="single"/>
        </w:rPr>
        <w:t>1</w:t>
      </w:r>
      <w:r w:rsidR="00E93CCA" w:rsidRPr="00CC10E8">
        <w:rPr>
          <w:rFonts w:eastAsia="黑体"/>
          <w:sz w:val="24"/>
          <w:u w:val="single"/>
        </w:rPr>
        <w:t>0</w:t>
      </w:r>
      <w:r w:rsidRPr="00CC10E8">
        <w:rPr>
          <w:rFonts w:eastAsia="黑体"/>
          <w:sz w:val="24"/>
          <w:u w:val="single"/>
        </w:rPr>
        <w:t>0</w:t>
      </w:r>
      <w:r w:rsidRPr="007810D1">
        <w:rPr>
          <w:rFonts w:eastAsia="黑体"/>
          <w:sz w:val="24"/>
          <w:u w:val="single"/>
        </w:rPr>
        <w:t>分</w:t>
      </w:r>
    </w:p>
    <w:p w14:paraId="2FCF6358" w14:textId="77777777" w:rsidR="00E5753E" w:rsidRDefault="00E5753E" w:rsidP="000A31F4">
      <w:pPr>
        <w:spacing w:line="500" w:lineRule="exact"/>
        <w:rPr>
          <w:rFonts w:ascii="宋体" w:hAnsi="宋体"/>
          <w:b/>
          <w:sz w:val="24"/>
        </w:rPr>
      </w:pPr>
    </w:p>
    <w:p w14:paraId="4222E66F" w14:textId="77777777" w:rsidR="00B8136A" w:rsidRPr="00106335" w:rsidRDefault="00B8136A" w:rsidP="00B8136A">
      <w:pPr>
        <w:spacing w:line="360" w:lineRule="auto"/>
        <w:jc w:val="left"/>
        <w:rPr>
          <w:rFonts w:ascii="宋体" w:hAnsi="宋体"/>
          <w:b/>
          <w:sz w:val="24"/>
        </w:rPr>
      </w:pPr>
      <w:r w:rsidRPr="00106335">
        <w:rPr>
          <w:rFonts w:ascii="宋体" w:hAnsi="宋体" w:hint="eastAsia"/>
          <w:b/>
          <w:sz w:val="24"/>
        </w:rPr>
        <w:t>一、考试</w:t>
      </w:r>
      <w:r>
        <w:rPr>
          <w:rFonts w:ascii="宋体" w:hAnsi="宋体" w:hint="eastAsia"/>
          <w:b/>
          <w:sz w:val="24"/>
        </w:rPr>
        <w:t>性质、目的与</w:t>
      </w:r>
      <w:r w:rsidRPr="00106335">
        <w:rPr>
          <w:rFonts w:ascii="宋体" w:hAnsi="宋体" w:hint="eastAsia"/>
          <w:b/>
          <w:sz w:val="24"/>
        </w:rPr>
        <w:t>要求</w:t>
      </w:r>
    </w:p>
    <w:p w14:paraId="17DB1B54" w14:textId="62FA5937" w:rsidR="00CA5A0F" w:rsidRDefault="00CE3F8A" w:rsidP="004C155A">
      <w:pPr>
        <w:spacing w:line="500" w:lineRule="exact"/>
        <w:ind w:firstLineChars="200" w:firstLine="480"/>
        <w:rPr>
          <w:rFonts w:ascii="宋体" w:hAnsi="宋体"/>
          <w:sz w:val="24"/>
        </w:rPr>
      </w:pPr>
      <w:r w:rsidRPr="00CE3F8A">
        <w:rPr>
          <w:rFonts w:ascii="宋体" w:hAnsi="宋体" w:hint="eastAsia"/>
          <w:sz w:val="24"/>
        </w:rPr>
        <w:t>《翻译硕士</w:t>
      </w:r>
      <w:r w:rsidR="00A17433">
        <w:rPr>
          <w:rFonts w:ascii="宋体" w:hAnsi="宋体" w:hint="eastAsia"/>
          <w:sz w:val="24"/>
        </w:rPr>
        <w:t>（</w:t>
      </w:r>
      <w:r w:rsidR="00A17433" w:rsidRPr="00CE3F8A">
        <w:rPr>
          <w:rFonts w:ascii="宋体" w:hAnsi="宋体" w:hint="eastAsia"/>
          <w:sz w:val="24"/>
        </w:rPr>
        <w:t>日语</w:t>
      </w:r>
      <w:r w:rsidR="00A17433">
        <w:rPr>
          <w:rFonts w:ascii="宋体" w:hAnsi="宋体" w:hint="eastAsia"/>
          <w:sz w:val="24"/>
        </w:rPr>
        <w:t>）</w:t>
      </w:r>
      <w:r w:rsidRPr="00CE3F8A">
        <w:rPr>
          <w:rFonts w:ascii="宋体" w:hAnsi="宋体" w:hint="eastAsia"/>
          <w:sz w:val="24"/>
        </w:rPr>
        <w:t>》是翻译硕士专业学位（MTI）研究生入学考试的专业基础课考试科目，旨在评估考生是否具备进行MTI学习所需的单项或综合日语语言能力。</w:t>
      </w:r>
    </w:p>
    <w:p w14:paraId="188FE233" w14:textId="7E455C19" w:rsidR="00CE3F8A" w:rsidRDefault="00CA5A0F" w:rsidP="004C155A">
      <w:pPr>
        <w:spacing w:line="500" w:lineRule="exact"/>
        <w:ind w:firstLineChars="200" w:firstLine="480"/>
        <w:rPr>
          <w:rFonts w:ascii="宋体" w:hAnsi="宋体"/>
          <w:sz w:val="24"/>
        </w:rPr>
      </w:pPr>
      <w:r w:rsidRPr="00CE3F8A">
        <w:rPr>
          <w:rFonts w:ascii="宋体" w:hAnsi="宋体" w:hint="eastAsia"/>
          <w:sz w:val="24"/>
        </w:rPr>
        <w:t>《翻译硕士</w:t>
      </w:r>
      <w:r w:rsidR="00A17433">
        <w:rPr>
          <w:rFonts w:ascii="宋体" w:hAnsi="宋体" w:hint="eastAsia"/>
          <w:sz w:val="24"/>
        </w:rPr>
        <w:t>（</w:t>
      </w:r>
      <w:r w:rsidR="00A17433" w:rsidRPr="00CE3F8A">
        <w:rPr>
          <w:rFonts w:ascii="宋体" w:hAnsi="宋体" w:hint="eastAsia"/>
          <w:sz w:val="24"/>
        </w:rPr>
        <w:t>日语</w:t>
      </w:r>
      <w:r w:rsidR="00A17433">
        <w:rPr>
          <w:rFonts w:ascii="宋体" w:hAnsi="宋体" w:hint="eastAsia"/>
          <w:sz w:val="24"/>
        </w:rPr>
        <w:t>）</w:t>
      </w:r>
      <w:r w:rsidRPr="00CE3F8A">
        <w:rPr>
          <w:rFonts w:ascii="宋体" w:hAnsi="宋体" w:hint="eastAsia"/>
          <w:sz w:val="24"/>
        </w:rPr>
        <w:t>》</w:t>
      </w:r>
      <w:r w:rsidR="00CE3F8A" w:rsidRPr="00CE3F8A">
        <w:rPr>
          <w:rFonts w:ascii="宋体" w:hAnsi="宋体" w:hint="eastAsia"/>
          <w:sz w:val="24"/>
        </w:rPr>
        <w:t>要求考生具备扎实的日语语言基础，认知词汇量达到10,000个以上，掌握并能熟练运用5,000个以上的基本词</w:t>
      </w:r>
      <w:bookmarkStart w:id="0" w:name="_GoBack"/>
      <w:bookmarkEnd w:id="0"/>
      <w:r w:rsidR="00CE3F8A" w:rsidRPr="00CE3F8A">
        <w:rPr>
          <w:rFonts w:ascii="宋体" w:hAnsi="宋体" w:hint="eastAsia"/>
          <w:sz w:val="24"/>
        </w:rPr>
        <w:t>汇及其常用搭配；熟练掌握正确的日语语法、句法结构和修辞等语言规范；具备较为娴熟的日语交际能力、较强的阅读理解能力和日语写作能力。</w:t>
      </w:r>
    </w:p>
    <w:p w14:paraId="4438F8C7" w14:textId="77777777" w:rsidR="000F155A" w:rsidRPr="000F155A" w:rsidRDefault="000F155A" w:rsidP="000F155A">
      <w:pPr>
        <w:spacing w:line="500" w:lineRule="exact"/>
        <w:rPr>
          <w:rFonts w:ascii="宋体" w:hAnsi="宋体"/>
          <w:sz w:val="24"/>
        </w:rPr>
      </w:pPr>
    </w:p>
    <w:p w14:paraId="4F2CB045" w14:textId="77777777" w:rsidR="00366020" w:rsidRPr="00106335" w:rsidRDefault="00366020" w:rsidP="004C155A">
      <w:pPr>
        <w:spacing w:line="360" w:lineRule="auto"/>
        <w:rPr>
          <w:rFonts w:ascii="宋体" w:hAnsi="宋体"/>
          <w:b/>
          <w:sz w:val="24"/>
        </w:rPr>
      </w:pPr>
      <w:r>
        <w:rPr>
          <w:rFonts w:ascii="宋体" w:hAnsi="宋体" w:hint="eastAsia"/>
          <w:b/>
          <w:sz w:val="24"/>
        </w:rPr>
        <w:t>二</w:t>
      </w:r>
      <w:r w:rsidRPr="00106335">
        <w:rPr>
          <w:rFonts w:ascii="宋体" w:hAnsi="宋体" w:hint="eastAsia"/>
          <w:b/>
          <w:sz w:val="24"/>
        </w:rPr>
        <w:t>、考</w:t>
      </w:r>
      <w:r>
        <w:rPr>
          <w:rFonts w:ascii="宋体" w:hAnsi="宋体" w:hint="eastAsia"/>
          <w:b/>
          <w:sz w:val="24"/>
        </w:rPr>
        <w:t>试</w:t>
      </w:r>
      <w:r w:rsidRPr="00106335">
        <w:rPr>
          <w:rFonts w:ascii="宋体" w:hAnsi="宋体" w:hint="eastAsia"/>
          <w:b/>
          <w:sz w:val="24"/>
        </w:rPr>
        <w:t>范围</w:t>
      </w:r>
      <w:r>
        <w:rPr>
          <w:rFonts w:ascii="宋体" w:hAnsi="宋体" w:hint="eastAsia"/>
          <w:b/>
          <w:sz w:val="24"/>
        </w:rPr>
        <w:t>与</w:t>
      </w:r>
      <w:r w:rsidRPr="00106335">
        <w:rPr>
          <w:rFonts w:ascii="宋体" w:hAnsi="宋体" w:hint="eastAsia"/>
          <w:b/>
          <w:sz w:val="24"/>
        </w:rPr>
        <w:t>内容概要</w:t>
      </w:r>
    </w:p>
    <w:p w14:paraId="00731ED0" w14:textId="77777777" w:rsidR="00366020" w:rsidRPr="005B6801" w:rsidRDefault="00366020" w:rsidP="004C155A">
      <w:pPr>
        <w:spacing w:line="360" w:lineRule="auto"/>
        <w:ind w:firstLine="480"/>
        <w:rPr>
          <w:rFonts w:ascii="宋体" w:hAnsi="宋体"/>
          <w:sz w:val="24"/>
        </w:rPr>
      </w:pPr>
      <w:r w:rsidRPr="005B6801">
        <w:rPr>
          <w:rFonts w:ascii="宋体" w:hAnsi="宋体" w:hint="eastAsia"/>
          <w:sz w:val="24"/>
        </w:rPr>
        <w:t>（一）</w:t>
      </w:r>
      <w:r w:rsidR="0097684D">
        <w:rPr>
          <w:rFonts w:ascii="宋体" w:hAnsi="宋体" w:hint="eastAsia"/>
          <w:sz w:val="24"/>
        </w:rPr>
        <w:t>词汇语法</w:t>
      </w:r>
    </w:p>
    <w:p w14:paraId="5C6ABCDE" w14:textId="641C1BDF" w:rsidR="00CE3F8A" w:rsidRDefault="00CE3F8A" w:rsidP="000F155A">
      <w:pPr>
        <w:spacing w:line="360" w:lineRule="auto"/>
        <w:ind w:firstLine="480"/>
        <w:rPr>
          <w:rFonts w:ascii="宋体" w:hAnsi="宋体"/>
          <w:sz w:val="24"/>
        </w:rPr>
      </w:pPr>
      <w:r w:rsidRPr="00CE3F8A">
        <w:rPr>
          <w:rFonts w:ascii="宋体" w:hAnsi="宋体" w:hint="eastAsia"/>
          <w:sz w:val="24"/>
        </w:rPr>
        <w:t>考生</w:t>
      </w:r>
      <w:r w:rsidR="002556AF">
        <w:rPr>
          <w:rFonts w:ascii="宋体" w:hAnsi="宋体" w:hint="eastAsia"/>
          <w:sz w:val="24"/>
        </w:rPr>
        <w:t>应</w:t>
      </w:r>
      <w:r w:rsidR="00412F2F">
        <w:rPr>
          <w:rFonts w:ascii="宋体" w:hAnsi="宋体" w:hint="eastAsia"/>
          <w:sz w:val="24"/>
        </w:rPr>
        <w:t>具备</w:t>
      </w:r>
      <w:r w:rsidRPr="00CE3F8A">
        <w:rPr>
          <w:rFonts w:ascii="宋体" w:hAnsi="宋体" w:hint="eastAsia"/>
          <w:sz w:val="24"/>
        </w:rPr>
        <w:t>10,000以上的认知词汇量，其中积极词汇量应不少于5,000，能够正确且熟练地运用常用词汇及其常见搭配。考生应掌握并能正确运用日语语法、句法结构和修辞等语言规范，能够规范且流利地</w:t>
      </w:r>
      <w:r>
        <w:rPr>
          <w:rFonts w:ascii="宋体" w:hAnsi="宋体" w:hint="eastAsia"/>
          <w:sz w:val="24"/>
        </w:rPr>
        <w:t>使用</w:t>
      </w:r>
      <w:r w:rsidRPr="00CE3F8A">
        <w:rPr>
          <w:rFonts w:ascii="宋体" w:hAnsi="宋体" w:hint="eastAsia"/>
          <w:sz w:val="24"/>
        </w:rPr>
        <w:t>日语进行交流。</w:t>
      </w:r>
    </w:p>
    <w:p w14:paraId="34E91618" w14:textId="073D9B0E" w:rsidR="00F15C18" w:rsidRDefault="00F15C18" w:rsidP="004C155A">
      <w:pPr>
        <w:spacing w:line="360" w:lineRule="auto"/>
        <w:ind w:firstLine="480"/>
        <w:rPr>
          <w:rFonts w:ascii="宋体" w:hAnsi="宋体"/>
          <w:sz w:val="24"/>
        </w:rPr>
      </w:pPr>
      <w:r>
        <w:rPr>
          <w:rFonts w:ascii="宋体" w:hAnsi="宋体" w:hint="eastAsia"/>
          <w:sz w:val="24"/>
        </w:rPr>
        <w:t>（二）</w:t>
      </w:r>
      <w:r w:rsidR="000F155A" w:rsidRPr="000F155A">
        <w:rPr>
          <w:rFonts w:ascii="宋体" w:hAnsi="宋体" w:hint="eastAsia"/>
          <w:sz w:val="24"/>
        </w:rPr>
        <w:t>阅读理解</w:t>
      </w:r>
    </w:p>
    <w:p w14:paraId="6D0165EA" w14:textId="64226B22" w:rsidR="00E14D0E" w:rsidRDefault="000F155A" w:rsidP="000F155A">
      <w:pPr>
        <w:spacing w:line="360" w:lineRule="auto"/>
        <w:ind w:firstLine="480"/>
        <w:rPr>
          <w:rFonts w:ascii="宋体" w:hAnsi="宋体"/>
          <w:sz w:val="24"/>
        </w:rPr>
      </w:pPr>
      <w:r>
        <w:rPr>
          <w:rFonts w:ascii="宋体" w:hAnsi="宋体" w:hint="eastAsia"/>
          <w:sz w:val="24"/>
        </w:rPr>
        <w:t>考生</w:t>
      </w:r>
      <w:r w:rsidR="002556AF">
        <w:rPr>
          <w:rFonts w:ascii="宋体" w:hAnsi="宋体" w:hint="eastAsia"/>
          <w:sz w:val="24"/>
        </w:rPr>
        <w:t>应</w:t>
      </w:r>
      <w:r w:rsidR="00CE3F8A">
        <w:rPr>
          <w:rFonts w:ascii="宋体" w:hAnsi="宋体" w:hint="eastAsia"/>
          <w:sz w:val="24"/>
        </w:rPr>
        <w:t>能够</w:t>
      </w:r>
      <w:r w:rsidRPr="000F155A">
        <w:rPr>
          <w:rFonts w:ascii="宋体" w:hAnsi="宋体" w:hint="eastAsia"/>
          <w:sz w:val="24"/>
        </w:rPr>
        <w:t>读懂常见日本报刊、杂志上的</w:t>
      </w:r>
      <w:r w:rsidR="009731EA">
        <w:rPr>
          <w:rFonts w:ascii="宋体" w:hAnsi="宋体" w:hint="eastAsia"/>
          <w:sz w:val="24"/>
        </w:rPr>
        <w:t>新闻</w:t>
      </w:r>
      <w:r w:rsidRPr="000F155A">
        <w:rPr>
          <w:rFonts w:ascii="宋体" w:hAnsi="宋体" w:hint="eastAsia"/>
          <w:sz w:val="24"/>
        </w:rPr>
        <w:t>报道、</w:t>
      </w:r>
      <w:r w:rsidR="009731EA">
        <w:rPr>
          <w:rFonts w:ascii="宋体" w:hAnsi="宋体" w:hint="eastAsia"/>
          <w:sz w:val="24"/>
        </w:rPr>
        <w:t>科普文献、</w:t>
      </w:r>
      <w:r w:rsidRPr="000F155A">
        <w:rPr>
          <w:rFonts w:ascii="宋体" w:hAnsi="宋体" w:hint="eastAsia"/>
          <w:sz w:val="24"/>
        </w:rPr>
        <w:t>历史传记及文学作品等各种文体的文章</w:t>
      </w:r>
      <w:r w:rsidR="009731EA">
        <w:rPr>
          <w:rFonts w:ascii="宋体" w:hAnsi="宋体" w:hint="eastAsia"/>
          <w:sz w:val="24"/>
        </w:rPr>
        <w:t>。</w:t>
      </w:r>
      <w:r w:rsidRPr="000F155A">
        <w:rPr>
          <w:rFonts w:ascii="宋体" w:hAnsi="宋体" w:hint="eastAsia"/>
          <w:sz w:val="24"/>
        </w:rPr>
        <w:t>能</w:t>
      </w:r>
      <w:r w:rsidR="009731EA">
        <w:rPr>
          <w:rFonts w:ascii="宋体" w:hAnsi="宋体" w:hint="eastAsia"/>
          <w:sz w:val="24"/>
        </w:rPr>
        <w:t>够</w:t>
      </w:r>
      <w:r w:rsidRPr="000F155A">
        <w:rPr>
          <w:rFonts w:ascii="宋体" w:hAnsi="宋体" w:hint="eastAsia"/>
          <w:sz w:val="24"/>
        </w:rPr>
        <w:t>理解</w:t>
      </w:r>
      <w:r w:rsidR="00CE3F8A">
        <w:rPr>
          <w:rFonts w:ascii="宋体" w:hAnsi="宋体" w:hint="eastAsia"/>
          <w:sz w:val="24"/>
        </w:rPr>
        <w:t>文章的</w:t>
      </w:r>
      <w:r w:rsidRPr="000F155A">
        <w:rPr>
          <w:rFonts w:ascii="宋体" w:hAnsi="宋体" w:hint="eastAsia"/>
          <w:sz w:val="24"/>
        </w:rPr>
        <w:t>主旨和大意，</w:t>
      </w:r>
      <w:r w:rsidR="009731EA">
        <w:rPr>
          <w:rFonts w:ascii="宋体" w:hAnsi="宋体" w:hint="eastAsia"/>
          <w:sz w:val="24"/>
        </w:rPr>
        <w:t>分析</w:t>
      </w:r>
      <w:r w:rsidRPr="000F155A">
        <w:rPr>
          <w:rFonts w:ascii="宋体" w:hAnsi="宋体" w:hint="eastAsia"/>
          <w:sz w:val="24"/>
        </w:rPr>
        <w:t>事实与细节，并能</w:t>
      </w:r>
      <w:r w:rsidR="009731EA">
        <w:rPr>
          <w:rFonts w:ascii="宋体" w:hAnsi="宋体" w:hint="eastAsia"/>
          <w:sz w:val="24"/>
        </w:rPr>
        <w:t>够准确</w:t>
      </w:r>
      <w:r w:rsidRPr="000F155A">
        <w:rPr>
          <w:rFonts w:ascii="宋体" w:hAnsi="宋体" w:hint="eastAsia"/>
          <w:sz w:val="24"/>
        </w:rPr>
        <w:t>理解</w:t>
      </w:r>
      <w:r w:rsidR="009731EA">
        <w:rPr>
          <w:rFonts w:ascii="宋体" w:hAnsi="宋体" w:hint="eastAsia"/>
          <w:sz w:val="24"/>
        </w:rPr>
        <w:t>字面意义与</w:t>
      </w:r>
      <w:r w:rsidRPr="000F155A">
        <w:rPr>
          <w:rFonts w:ascii="宋体" w:hAnsi="宋体" w:hint="eastAsia"/>
          <w:sz w:val="24"/>
        </w:rPr>
        <w:t>隐含意义</w:t>
      </w:r>
      <w:r w:rsidR="009731EA">
        <w:rPr>
          <w:rFonts w:ascii="宋体" w:hAnsi="宋体" w:hint="eastAsia"/>
          <w:sz w:val="24"/>
        </w:rPr>
        <w:t>，进行辩证分析与判断推理；能够分析</w:t>
      </w:r>
      <w:r w:rsidR="00CE3F8A">
        <w:rPr>
          <w:rFonts w:ascii="宋体" w:hAnsi="宋体" w:hint="eastAsia"/>
          <w:sz w:val="24"/>
        </w:rPr>
        <w:t>文章的</w:t>
      </w:r>
      <w:r w:rsidR="009731EA">
        <w:rPr>
          <w:rFonts w:ascii="宋体" w:hAnsi="宋体" w:hint="eastAsia"/>
          <w:sz w:val="24"/>
        </w:rPr>
        <w:t>思想观点、语篇结构、语言特点与修辞手法；能够</w:t>
      </w:r>
      <w:r w:rsidRPr="000F155A">
        <w:rPr>
          <w:rFonts w:ascii="宋体" w:hAnsi="宋体" w:hint="eastAsia"/>
          <w:sz w:val="24"/>
        </w:rPr>
        <w:t>根据所要求的阅读时间合理调整阅读速度</w:t>
      </w:r>
      <w:r w:rsidR="009731EA">
        <w:rPr>
          <w:rFonts w:ascii="宋体" w:hAnsi="宋体" w:hint="eastAsia"/>
          <w:sz w:val="24"/>
        </w:rPr>
        <w:t>和阅读技巧</w:t>
      </w:r>
      <w:r w:rsidRPr="000F155A">
        <w:rPr>
          <w:rFonts w:ascii="宋体" w:hAnsi="宋体" w:hint="eastAsia"/>
          <w:sz w:val="24"/>
        </w:rPr>
        <w:t>。</w:t>
      </w:r>
    </w:p>
    <w:p w14:paraId="3CACA99A" w14:textId="4753DC09" w:rsidR="00366020" w:rsidRPr="005B6801" w:rsidRDefault="00366020" w:rsidP="004C155A">
      <w:pPr>
        <w:spacing w:line="360" w:lineRule="auto"/>
        <w:ind w:firstLine="480"/>
        <w:rPr>
          <w:rFonts w:ascii="宋体" w:hAnsi="宋体"/>
          <w:sz w:val="24"/>
        </w:rPr>
      </w:pPr>
      <w:r w:rsidRPr="005B6801">
        <w:rPr>
          <w:rFonts w:ascii="宋体" w:hAnsi="宋体" w:hint="eastAsia"/>
          <w:sz w:val="24"/>
        </w:rPr>
        <w:t>（</w:t>
      </w:r>
      <w:r w:rsidR="004F5A49">
        <w:rPr>
          <w:rFonts w:ascii="宋体" w:hAnsi="宋体" w:hint="eastAsia"/>
          <w:sz w:val="24"/>
        </w:rPr>
        <w:t>三</w:t>
      </w:r>
      <w:r w:rsidRPr="005B6801">
        <w:rPr>
          <w:rFonts w:ascii="宋体" w:hAnsi="宋体" w:hint="eastAsia"/>
          <w:sz w:val="24"/>
        </w:rPr>
        <w:t>）</w:t>
      </w:r>
      <w:r w:rsidR="009731EA">
        <w:rPr>
          <w:rFonts w:ascii="宋体" w:hAnsi="宋体" w:hint="eastAsia"/>
          <w:sz w:val="24"/>
        </w:rPr>
        <w:t>日语</w:t>
      </w:r>
      <w:r w:rsidR="00A21364">
        <w:rPr>
          <w:rFonts w:ascii="宋体" w:hAnsi="宋体" w:hint="eastAsia"/>
          <w:sz w:val="24"/>
        </w:rPr>
        <w:t>写作</w:t>
      </w:r>
    </w:p>
    <w:p w14:paraId="7B558908" w14:textId="112E8AC7" w:rsidR="00C96837" w:rsidRPr="00C96837" w:rsidRDefault="009731EA" w:rsidP="00CE3F8A">
      <w:pPr>
        <w:spacing w:line="360" w:lineRule="auto"/>
        <w:ind w:firstLine="480"/>
        <w:rPr>
          <w:rFonts w:ascii="宋体" w:hAnsi="宋体"/>
          <w:sz w:val="24"/>
        </w:rPr>
      </w:pPr>
      <w:r w:rsidRPr="009731EA">
        <w:rPr>
          <w:rFonts w:ascii="宋体" w:hAnsi="宋体" w:hint="eastAsia"/>
          <w:sz w:val="24"/>
        </w:rPr>
        <w:t>考生</w:t>
      </w:r>
      <w:r w:rsidR="002556AF">
        <w:rPr>
          <w:rFonts w:ascii="宋体" w:hAnsi="宋体" w:hint="eastAsia"/>
          <w:sz w:val="24"/>
        </w:rPr>
        <w:t>应</w:t>
      </w:r>
      <w:r w:rsidR="00CE3F8A">
        <w:rPr>
          <w:rFonts w:ascii="宋体" w:hAnsi="宋体" w:hint="eastAsia"/>
          <w:sz w:val="24"/>
        </w:rPr>
        <w:t>能够</w:t>
      </w:r>
      <w:r w:rsidRPr="009731EA">
        <w:rPr>
          <w:rFonts w:ascii="宋体" w:hAnsi="宋体" w:hint="eastAsia"/>
          <w:sz w:val="24"/>
        </w:rPr>
        <w:t>根据所给题目及要求撰写一篇</w:t>
      </w:r>
      <w:r w:rsidRPr="00CC10E8">
        <w:rPr>
          <w:rFonts w:hint="eastAsia"/>
          <w:sz w:val="24"/>
        </w:rPr>
        <w:t>6</w:t>
      </w:r>
      <w:r w:rsidR="00FB30EF">
        <w:rPr>
          <w:rFonts w:hint="eastAsia"/>
          <w:sz w:val="24"/>
        </w:rPr>
        <w:t>0</w:t>
      </w:r>
      <w:r w:rsidR="00C96837" w:rsidRPr="00CC10E8">
        <w:rPr>
          <w:rFonts w:hint="eastAsia"/>
          <w:sz w:val="24"/>
        </w:rPr>
        <w:t>0</w:t>
      </w:r>
      <w:r w:rsidR="00C96837">
        <w:rPr>
          <w:rFonts w:ascii="宋体" w:hAnsi="宋体" w:hint="eastAsia"/>
          <w:sz w:val="24"/>
        </w:rPr>
        <w:t>-</w:t>
      </w:r>
      <w:r w:rsidR="00FB30EF">
        <w:rPr>
          <w:rFonts w:ascii="宋体" w:hAnsi="宋体" w:hint="eastAsia"/>
          <w:sz w:val="24"/>
        </w:rPr>
        <w:t>65</w:t>
      </w:r>
      <w:r w:rsidR="00C96837" w:rsidRPr="00CC10E8">
        <w:rPr>
          <w:rFonts w:hint="eastAsia"/>
          <w:sz w:val="24"/>
        </w:rPr>
        <w:t>0</w:t>
      </w:r>
      <w:r w:rsidRPr="009731EA">
        <w:rPr>
          <w:rFonts w:ascii="宋体" w:hAnsi="宋体" w:hint="eastAsia"/>
          <w:sz w:val="24"/>
        </w:rPr>
        <w:t>字左右的记叙文、说明文或议论文。要求语言通顺，用词</w:t>
      </w:r>
      <w:r w:rsidR="00C96837">
        <w:rPr>
          <w:rFonts w:ascii="宋体" w:hAnsi="宋体" w:hint="eastAsia"/>
          <w:sz w:val="24"/>
        </w:rPr>
        <w:t>精当</w:t>
      </w:r>
      <w:r w:rsidRPr="009731EA">
        <w:rPr>
          <w:rFonts w:ascii="宋体" w:hAnsi="宋体" w:hint="eastAsia"/>
          <w:sz w:val="24"/>
        </w:rPr>
        <w:t>，基本上没有明显的语法错误，结构合理，层</w:t>
      </w:r>
      <w:r w:rsidRPr="009731EA">
        <w:rPr>
          <w:rFonts w:ascii="宋体" w:hAnsi="宋体" w:hint="eastAsia"/>
          <w:sz w:val="24"/>
        </w:rPr>
        <w:lastRenderedPageBreak/>
        <w:t>次分明，</w:t>
      </w:r>
      <w:r w:rsidR="00C96837">
        <w:rPr>
          <w:rFonts w:ascii="宋体" w:hAnsi="宋体" w:hint="eastAsia"/>
          <w:sz w:val="24"/>
        </w:rPr>
        <w:t>逻辑严谨，</w:t>
      </w:r>
      <w:r w:rsidRPr="009731EA">
        <w:rPr>
          <w:rFonts w:ascii="宋体" w:hAnsi="宋体" w:hint="eastAsia"/>
          <w:sz w:val="24"/>
        </w:rPr>
        <w:t>文体</w:t>
      </w:r>
      <w:r w:rsidR="00FE1CCC">
        <w:rPr>
          <w:rFonts w:ascii="宋体" w:hAnsi="宋体" w:hint="eastAsia"/>
          <w:sz w:val="24"/>
        </w:rPr>
        <w:t>得体</w:t>
      </w:r>
      <w:r w:rsidR="00366020" w:rsidRPr="005B6801">
        <w:rPr>
          <w:rFonts w:ascii="宋体" w:hAnsi="宋体" w:hint="eastAsia"/>
          <w:sz w:val="24"/>
        </w:rPr>
        <w:t>。</w:t>
      </w:r>
    </w:p>
    <w:p w14:paraId="7DD310AC" w14:textId="77777777" w:rsidR="000E322F" w:rsidRPr="007576F5" w:rsidRDefault="000E322F" w:rsidP="004C155A">
      <w:pPr>
        <w:spacing w:line="360" w:lineRule="auto"/>
        <w:rPr>
          <w:rFonts w:ascii="宋体" w:hAnsi="宋体"/>
          <w:b/>
          <w:sz w:val="24"/>
        </w:rPr>
      </w:pPr>
      <w:r w:rsidRPr="007576F5">
        <w:rPr>
          <w:rFonts w:ascii="宋体" w:hAnsi="宋体" w:hint="eastAsia"/>
          <w:b/>
          <w:sz w:val="24"/>
        </w:rPr>
        <w:t xml:space="preserve">三、考试形式与试卷结构    </w:t>
      </w:r>
    </w:p>
    <w:p w14:paraId="2533A048"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（一）试卷满分值及考试时间</w:t>
      </w:r>
    </w:p>
    <w:p w14:paraId="48989F21"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本试卷满分为</w:t>
      </w:r>
      <w:r w:rsidRPr="00CC10E8">
        <w:rPr>
          <w:rFonts w:hint="eastAsia"/>
          <w:sz w:val="24"/>
        </w:rPr>
        <w:t>1</w:t>
      </w:r>
      <w:r w:rsidR="002F5AD1" w:rsidRPr="00CC10E8">
        <w:rPr>
          <w:sz w:val="24"/>
        </w:rPr>
        <w:t>0</w:t>
      </w:r>
      <w:r w:rsidRPr="00CC10E8">
        <w:rPr>
          <w:rFonts w:hint="eastAsia"/>
          <w:sz w:val="24"/>
        </w:rPr>
        <w:t>0</w:t>
      </w:r>
      <w:r w:rsidRPr="005B6801">
        <w:rPr>
          <w:rFonts w:ascii="宋体" w:hAnsi="宋体" w:hint="eastAsia"/>
          <w:sz w:val="24"/>
        </w:rPr>
        <w:t>分，考试时间为</w:t>
      </w:r>
      <w:r w:rsidRPr="00CC10E8">
        <w:rPr>
          <w:rFonts w:hint="eastAsia"/>
          <w:sz w:val="24"/>
        </w:rPr>
        <w:t>180</w:t>
      </w:r>
      <w:r w:rsidRPr="005B6801">
        <w:rPr>
          <w:rFonts w:ascii="宋体" w:hAnsi="宋体" w:hint="eastAsia"/>
          <w:sz w:val="24"/>
        </w:rPr>
        <w:t>分钟。</w:t>
      </w:r>
    </w:p>
    <w:p w14:paraId="221D9EF0"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（二）答题方式</w:t>
      </w:r>
    </w:p>
    <w:p w14:paraId="656730E1" w14:textId="77777777" w:rsidR="000E322F" w:rsidRPr="005B6801" w:rsidRDefault="000E322F" w:rsidP="004C155A">
      <w:pPr>
        <w:spacing w:line="360" w:lineRule="auto"/>
        <w:rPr>
          <w:rFonts w:ascii="宋体" w:hAnsi="宋体"/>
          <w:sz w:val="24"/>
        </w:rPr>
      </w:pPr>
      <w:r w:rsidRPr="005B6801">
        <w:rPr>
          <w:rFonts w:ascii="宋体" w:hAnsi="宋体" w:hint="eastAsia"/>
          <w:sz w:val="24"/>
        </w:rPr>
        <w:t xml:space="preserve">　　答题方式为闭卷、笔试。试卷由试题和答题纸组成；答案必须写在答题</w:t>
      </w:r>
      <w:proofErr w:type="gramStart"/>
      <w:r w:rsidRPr="005B6801">
        <w:rPr>
          <w:rFonts w:ascii="宋体" w:hAnsi="宋体" w:hint="eastAsia"/>
          <w:sz w:val="24"/>
        </w:rPr>
        <w:t>纸相应</w:t>
      </w:r>
      <w:proofErr w:type="gramEnd"/>
      <w:r w:rsidRPr="005B6801">
        <w:rPr>
          <w:rFonts w:ascii="宋体" w:hAnsi="宋体" w:hint="eastAsia"/>
          <w:sz w:val="24"/>
        </w:rPr>
        <w:t>的位置上。</w:t>
      </w:r>
    </w:p>
    <w:p w14:paraId="42CB23D2" w14:textId="77777777" w:rsidR="000E322F" w:rsidRPr="005B6801" w:rsidRDefault="000E322F" w:rsidP="004C155A">
      <w:pPr>
        <w:spacing w:line="360" w:lineRule="auto"/>
        <w:rPr>
          <w:rFonts w:ascii="宋体" w:hAnsi="宋体"/>
          <w:sz w:val="24"/>
        </w:rPr>
      </w:pPr>
      <w:r>
        <w:rPr>
          <w:rFonts w:ascii="宋体" w:hAnsi="宋体" w:hint="eastAsia"/>
          <w:sz w:val="24"/>
        </w:rPr>
        <w:t xml:space="preserve">　　</w:t>
      </w:r>
      <w:r w:rsidRPr="005B6801">
        <w:rPr>
          <w:rFonts w:ascii="宋体" w:hAnsi="宋体" w:hint="eastAsia"/>
          <w:sz w:val="24"/>
        </w:rPr>
        <w:t>（三）试卷内容结构</w:t>
      </w:r>
    </w:p>
    <w:p w14:paraId="062A0157" w14:textId="2FE94D42" w:rsidR="000E322F" w:rsidRPr="005B6801" w:rsidRDefault="000E322F" w:rsidP="004C155A">
      <w:pPr>
        <w:spacing w:line="360" w:lineRule="auto"/>
        <w:rPr>
          <w:rFonts w:ascii="宋体" w:hAnsi="宋体"/>
          <w:sz w:val="24"/>
        </w:rPr>
      </w:pPr>
      <w:r>
        <w:rPr>
          <w:rFonts w:ascii="宋体" w:hAnsi="宋体" w:hint="eastAsia"/>
          <w:sz w:val="24"/>
        </w:rPr>
        <w:t xml:space="preserve">　　</w:t>
      </w:r>
      <w:proofErr w:type="gramStart"/>
      <w:r w:rsidRPr="005B6801">
        <w:rPr>
          <w:rFonts w:ascii="宋体" w:hAnsi="宋体" w:hint="eastAsia"/>
          <w:sz w:val="24"/>
        </w:rPr>
        <w:t>本考试</w:t>
      </w:r>
      <w:proofErr w:type="gramEnd"/>
      <w:r w:rsidRPr="005B6801">
        <w:rPr>
          <w:rFonts w:ascii="宋体" w:hAnsi="宋体" w:hint="eastAsia"/>
          <w:sz w:val="24"/>
        </w:rPr>
        <w:t>包括</w:t>
      </w:r>
      <w:r w:rsidR="00C96837">
        <w:rPr>
          <w:rFonts w:ascii="宋体" w:hAnsi="宋体" w:hint="eastAsia"/>
          <w:sz w:val="24"/>
        </w:rPr>
        <w:t>三</w:t>
      </w:r>
      <w:r w:rsidRPr="005B6801">
        <w:rPr>
          <w:rFonts w:ascii="宋体" w:hAnsi="宋体" w:hint="eastAsia"/>
          <w:sz w:val="24"/>
        </w:rPr>
        <w:t>个部分：</w:t>
      </w:r>
      <w:r w:rsidR="001D1F04">
        <w:rPr>
          <w:rFonts w:ascii="宋体" w:hAnsi="宋体" w:hint="eastAsia"/>
          <w:sz w:val="24"/>
        </w:rPr>
        <w:t>词汇语法</w:t>
      </w:r>
      <w:r w:rsidR="00967FFC">
        <w:rPr>
          <w:rFonts w:ascii="宋体" w:hAnsi="宋体" w:hint="eastAsia"/>
          <w:sz w:val="24"/>
        </w:rPr>
        <w:t>（</w:t>
      </w:r>
      <w:r w:rsidR="00CC10E8" w:rsidRPr="00CC10E8">
        <w:rPr>
          <w:rFonts w:eastAsia="Yu Mincho" w:hint="eastAsia"/>
          <w:sz w:val="24"/>
        </w:rPr>
        <w:t>3</w:t>
      </w:r>
      <w:r w:rsidRPr="00CC10E8">
        <w:rPr>
          <w:rFonts w:hint="eastAsia"/>
          <w:sz w:val="24"/>
        </w:rPr>
        <w:t>0</w:t>
      </w:r>
      <w:r w:rsidRPr="005B6801">
        <w:rPr>
          <w:rFonts w:ascii="宋体" w:hAnsi="宋体" w:hint="eastAsia"/>
          <w:sz w:val="24"/>
        </w:rPr>
        <w:t>分）、</w:t>
      </w:r>
      <w:bookmarkStart w:id="1" w:name="_Hlk108363801"/>
      <w:r w:rsidR="00B654B8">
        <w:rPr>
          <w:rFonts w:ascii="宋体" w:hAnsi="宋体" w:hint="eastAsia"/>
          <w:sz w:val="24"/>
        </w:rPr>
        <w:t>阅读理解</w:t>
      </w:r>
      <w:r w:rsidR="00B654B8" w:rsidRPr="005B6801">
        <w:rPr>
          <w:rFonts w:ascii="宋体" w:hAnsi="宋体" w:hint="eastAsia"/>
          <w:sz w:val="24"/>
        </w:rPr>
        <w:t>（</w:t>
      </w:r>
      <w:r w:rsidR="00CC10E8" w:rsidRPr="00CC10E8">
        <w:rPr>
          <w:rFonts w:eastAsia="Yu Mincho" w:hint="eastAsia"/>
          <w:sz w:val="24"/>
        </w:rPr>
        <w:t>3</w:t>
      </w:r>
      <w:r w:rsidR="00B654B8" w:rsidRPr="00CC10E8">
        <w:rPr>
          <w:rFonts w:hint="eastAsia"/>
          <w:sz w:val="24"/>
        </w:rPr>
        <w:t>0</w:t>
      </w:r>
      <w:r w:rsidR="00B654B8" w:rsidRPr="005B6801">
        <w:rPr>
          <w:rFonts w:ascii="宋体" w:hAnsi="宋体" w:hint="eastAsia"/>
          <w:sz w:val="24"/>
        </w:rPr>
        <w:t>分）</w:t>
      </w:r>
      <w:bookmarkEnd w:id="1"/>
      <w:r w:rsidRPr="005B6801">
        <w:rPr>
          <w:rFonts w:ascii="宋体" w:hAnsi="宋体" w:hint="eastAsia"/>
          <w:sz w:val="24"/>
        </w:rPr>
        <w:t>、</w:t>
      </w:r>
      <w:bookmarkStart w:id="2" w:name="_Hlk108363812"/>
      <w:r w:rsidR="00C96837">
        <w:rPr>
          <w:rFonts w:ascii="宋体" w:hAnsi="宋体" w:hint="eastAsia"/>
          <w:sz w:val="24"/>
        </w:rPr>
        <w:t>日语</w:t>
      </w:r>
      <w:r w:rsidR="0077499E">
        <w:rPr>
          <w:rFonts w:ascii="宋体" w:hAnsi="宋体" w:hint="eastAsia"/>
          <w:sz w:val="24"/>
        </w:rPr>
        <w:t>写作</w:t>
      </w:r>
      <w:r w:rsidR="00142820" w:rsidRPr="005B6801">
        <w:rPr>
          <w:rFonts w:ascii="宋体" w:hAnsi="宋体" w:hint="eastAsia"/>
          <w:sz w:val="24"/>
        </w:rPr>
        <w:t>（</w:t>
      </w:r>
      <w:r w:rsidR="00967FFC" w:rsidRPr="00CC10E8">
        <w:rPr>
          <w:rFonts w:hint="eastAsia"/>
          <w:sz w:val="24"/>
        </w:rPr>
        <w:t>4</w:t>
      </w:r>
      <w:r w:rsidR="00142820" w:rsidRPr="00CC10E8">
        <w:rPr>
          <w:rFonts w:hint="eastAsia"/>
          <w:sz w:val="24"/>
        </w:rPr>
        <w:t>0</w:t>
      </w:r>
      <w:r w:rsidR="00142820" w:rsidRPr="005B6801">
        <w:rPr>
          <w:rFonts w:ascii="宋体" w:hAnsi="宋体" w:hint="eastAsia"/>
          <w:sz w:val="24"/>
        </w:rPr>
        <w:t>分）</w:t>
      </w:r>
      <w:bookmarkEnd w:id="2"/>
      <w:r w:rsidRPr="005B6801">
        <w:rPr>
          <w:rFonts w:ascii="宋体" w:hAnsi="宋体" w:hint="eastAsia"/>
          <w:sz w:val="24"/>
        </w:rPr>
        <w:t>。</w:t>
      </w:r>
    </w:p>
    <w:p w14:paraId="1482161D" w14:textId="77777777" w:rsidR="000E322F" w:rsidRDefault="000E322F" w:rsidP="004812DB">
      <w:pPr>
        <w:spacing w:line="360" w:lineRule="auto"/>
        <w:ind w:firstLine="480"/>
        <w:jc w:val="left"/>
        <w:rPr>
          <w:rFonts w:ascii="宋体" w:hAnsi="宋体"/>
          <w:sz w:val="24"/>
        </w:rPr>
      </w:pPr>
      <w:r w:rsidRPr="005B6801">
        <w:rPr>
          <w:rFonts w:ascii="宋体" w:hAnsi="宋体" w:hint="eastAsia"/>
          <w:sz w:val="24"/>
        </w:rPr>
        <w:t>（四）试卷题型结构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276"/>
        <w:gridCol w:w="3969"/>
        <w:gridCol w:w="851"/>
        <w:gridCol w:w="1696"/>
      </w:tblGrid>
      <w:tr w:rsidR="00BE5877" w:rsidRPr="00E80E5E" w14:paraId="2F55DC1D" w14:textId="77777777" w:rsidTr="00DD2910">
        <w:trPr>
          <w:trHeight w:val="567"/>
        </w:trPr>
        <w:tc>
          <w:tcPr>
            <w:tcW w:w="414" w:type="pct"/>
            <w:vAlign w:val="center"/>
          </w:tcPr>
          <w:p w14:paraId="5D971027"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序号</w:t>
            </w:r>
          </w:p>
        </w:tc>
        <w:tc>
          <w:tcPr>
            <w:tcW w:w="751" w:type="pct"/>
            <w:vAlign w:val="center"/>
          </w:tcPr>
          <w:p w14:paraId="07539C29"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考试内容</w:t>
            </w:r>
          </w:p>
        </w:tc>
        <w:tc>
          <w:tcPr>
            <w:tcW w:w="2336" w:type="pct"/>
            <w:vAlign w:val="center"/>
          </w:tcPr>
          <w:p w14:paraId="2D9A8B44"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题型</w:t>
            </w:r>
          </w:p>
        </w:tc>
        <w:tc>
          <w:tcPr>
            <w:tcW w:w="501" w:type="pct"/>
            <w:vAlign w:val="center"/>
          </w:tcPr>
          <w:p w14:paraId="1CDD764A"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分值</w:t>
            </w:r>
          </w:p>
        </w:tc>
        <w:tc>
          <w:tcPr>
            <w:tcW w:w="998" w:type="pct"/>
            <w:vAlign w:val="center"/>
          </w:tcPr>
          <w:p w14:paraId="770FAC67" w14:textId="77777777" w:rsidR="00BE5877" w:rsidRPr="00967FFC" w:rsidRDefault="00BE5877">
            <w:pPr>
              <w:jc w:val="center"/>
              <w:rPr>
                <w:rFonts w:ascii="宋体" w:hAnsi="宋体"/>
                <w:b/>
                <w:color w:val="000000"/>
                <w:sz w:val="24"/>
              </w:rPr>
            </w:pPr>
            <w:r w:rsidRPr="00967FFC">
              <w:rPr>
                <w:rFonts w:ascii="宋体" w:hAnsi="宋体" w:hint="eastAsia"/>
                <w:b/>
                <w:color w:val="000000"/>
                <w:sz w:val="24"/>
              </w:rPr>
              <w:t>时间（分钟）</w:t>
            </w:r>
          </w:p>
        </w:tc>
      </w:tr>
      <w:tr w:rsidR="00BE5877" w:rsidRPr="00E80E5E" w14:paraId="327BDACD" w14:textId="77777777" w:rsidTr="00DD2910">
        <w:trPr>
          <w:trHeight w:val="567"/>
        </w:trPr>
        <w:tc>
          <w:tcPr>
            <w:tcW w:w="414" w:type="pct"/>
            <w:vAlign w:val="center"/>
          </w:tcPr>
          <w:p w14:paraId="0BE9FF35" w14:textId="77777777" w:rsidR="00BE5877" w:rsidRPr="00BE5877" w:rsidRDefault="00BE5877">
            <w:pPr>
              <w:jc w:val="center"/>
              <w:rPr>
                <w:rFonts w:ascii="宋体" w:hAnsi="宋体"/>
                <w:color w:val="000000"/>
                <w:sz w:val="24"/>
              </w:rPr>
            </w:pPr>
            <w:r w:rsidRPr="00CC10E8">
              <w:rPr>
                <w:rFonts w:hint="eastAsia"/>
                <w:color w:val="000000"/>
                <w:sz w:val="24"/>
              </w:rPr>
              <w:t>1</w:t>
            </w:r>
          </w:p>
        </w:tc>
        <w:tc>
          <w:tcPr>
            <w:tcW w:w="751" w:type="pct"/>
            <w:vAlign w:val="center"/>
          </w:tcPr>
          <w:p w14:paraId="2AF05059" w14:textId="77777777" w:rsidR="00BE5877" w:rsidRPr="00BE5877" w:rsidRDefault="00BE5877">
            <w:pPr>
              <w:jc w:val="center"/>
              <w:rPr>
                <w:rFonts w:ascii="宋体" w:hAnsi="宋体"/>
                <w:color w:val="000000"/>
                <w:sz w:val="24"/>
              </w:rPr>
            </w:pPr>
            <w:r w:rsidRPr="00BE5877">
              <w:rPr>
                <w:rFonts w:ascii="宋体" w:hAnsi="宋体" w:hint="eastAsia"/>
                <w:color w:val="000000"/>
                <w:sz w:val="24"/>
              </w:rPr>
              <w:t>词汇语法</w:t>
            </w:r>
          </w:p>
        </w:tc>
        <w:tc>
          <w:tcPr>
            <w:tcW w:w="2336" w:type="pct"/>
            <w:vAlign w:val="center"/>
          </w:tcPr>
          <w:p w14:paraId="604733BB" w14:textId="07A845FA" w:rsidR="00BE5877" w:rsidRPr="00BE5877" w:rsidRDefault="00C96837" w:rsidP="003D29D2">
            <w:pPr>
              <w:jc w:val="left"/>
              <w:rPr>
                <w:rFonts w:ascii="宋体" w:hAnsi="宋体"/>
                <w:color w:val="000000"/>
                <w:sz w:val="24"/>
              </w:rPr>
            </w:pPr>
            <w:r w:rsidRPr="00C96837">
              <w:rPr>
                <w:rFonts w:ascii="宋体" w:hAnsi="宋体" w:hint="eastAsia"/>
                <w:color w:val="000000"/>
                <w:sz w:val="24"/>
              </w:rPr>
              <w:t>包括写日语假名汉字题、选择题等多种题型。</w:t>
            </w:r>
          </w:p>
        </w:tc>
        <w:tc>
          <w:tcPr>
            <w:tcW w:w="501" w:type="pct"/>
            <w:vAlign w:val="center"/>
          </w:tcPr>
          <w:p w14:paraId="26987F20" w14:textId="19EB3443" w:rsidR="00BE5877" w:rsidRPr="00BE5877" w:rsidRDefault="009C4CB6">
            <w:pPr>
              <w:jc w:val="center"/>
              <w:rPr>
                <w:rFonts w:ascii="宋体" w:hAnsi="宋体"/>
                <w:color w:val="000000"/>
                <w:sz w:val="24"/>
              </w:rPr>
            </w:pPr>
            <w:r w:rsidRPr="00CC10E8">
              <w:rPr>
                <w:rFonts w:eastAsia="Yu Mincho" w:hint="eastAsia"/>
                <w:color w:val="000000"/>
                <w:sz w:val="24"/>
                <w:lang w:eastAsia="ja-JP"/>
              </w:rPr>
              <w:t>3</w:t>
            </w:r>
            <w:r w:rsidR="00BE5877" w:rsidRPr="00CC10E8">
              <w:rPr>
                <w:rFonts w:hint="eastAsia"/>
                <w:color w:val="000000"/>
                <w:sz w:val="24"/>
              </w:rPr>
              <w:t>0</w:t>
            </w:r>
          </w:p>
        </w:tc>
        <w:tc>
          <w:tcPr>
            <w:tcW w:w="998" w:type="pct"/>
            <w:vAlign w:val="center"/>
          </w:tcPr>
          <w:p w14:paraId="4351C192" w14:textId="244E5783" w:rsidR="00BE5877" w:rsidRPr="00BE5877" w:rsidRDefault="00C96837">
            <w:pPr>
              <w:jc w:val="center"/>
              <w:rPr>
                <w:rFonts w:ascii="宋体" w:hAnsi="宋体"/>
                <w:color w:val="000000"/>
                <w:sz w:val="24"/>
              </w:rPr>
            </w:pPr>
            <w:r w:rsidRPr="00CC10E8">
              <w:rPr>
                <w:rFonts w:hint="eastAsia"/>
                <w:color w:val="000000"/>
                <w:sz w:val="24"/>
              </w:rPr>
              <w:t>6</w:t>
            </w:r>
            <w:r w:rsidR="00BE5877" w:rsidRPr="00CC10E8">
              <w:rPr>
                <w:rFonts w:hint="eastAsia"/>
                <w:color w:val="000000"/>
                <w:sz w:val="24"/>
              </w:rPr>
              <w:t>0</w:t>
            </w:r>
          </w:p>
        </w:tc>
      </w:tr>
      <w:tr w:rsidR="000E4BAF" w:rsidRPr="00E80E5E" w14:paraId="5665AD74" w14:textId="77777777" w:rsidTr="00DD2910">
        <w:trPr>
          <w:trHeight w:val="567"/>
        </w:trPr>
        <w:tc>
          <w:tcPr>
            <w:tcW w:w="414" w:type="pct"/>
            <w:vAlign w:val="center"/>
          </w:tcPr>
          <w:p w14:paraId="22419426" w14:textId="77777777" w:rsidR="000E4BAF" w:rsidRPr="00BE5877" w:rsidRDefault="000E4BAF">
            <w:pPr>
              <w:jc w:val="center"/>
              <w:rPr>
                <w:rFonts w:ascii="宋体" w:hAnsi="宋体"/>
                <w:color w:val="000000"/>
                <w:sz w:val="24"/>
              </w:rPr>
            </w:pPr>
            <w:r w:rsidRPr="00CC10E8">
              <w:rPr>
                <w:rFonts w:hint="eastAsia"/>
                <w:color w:val="000000"/>
                <w:sz w:val="24"/>
              </w:rPr>
              <w:t>2</w:t>
            </w:r>
          </w:p>
        </w:tc>
        <w:tc>
          <w:tcPr>
            <w:tcW w:w="751" w:type="pct"/>
            <w:vAlign w:val="center"/>
          </w:tcPr>
          <w:p w14:paraId="48DD2CBA" w14:textId="77777777" w:rsidR="000E4BAF" w:rsidRPr="00BE5877" w:rsidRDefault="000E4BAF">
            <w:pPr>
              <w:jc w:val="center"/>
              <w:rPr>
                <w:rFonts w:ascii="宋体" w:hAnsi="宋体"/>
                <w:color w:val="000000"/>
                <w:sz w:val="24"/>
              </w:rPr>
            </w:pPr>
            <w:r w:rsidRPr="00BE5877">
              <w:rPr>
                <w:rFonts w:ascii="宋体" w:hAnsi="宋体" w:hint="eastAsia"/>
                <w:color w:val="000000"/>
                <w:sz w:val="24"/>
              </w:rPr>
              <w:t>阅读理解</w:t>
            </w:r>
          </w:p>
        </w:tc>
        <w:tc>
          <w:tcPr>
            <w:tcW w:w="2336" w:type="pct"/>
            <w:vAlign w:val="center"/>
          </w:tcPr>
          <w:p w14:paraId="6809BAE1" w14:textId="0A31128E" w:rsidR="000E4BAF" w:rsidRPr="00BE5877" w:rsidRDefault="0035733E" w:rsidP="003D29D2">
            <w:pPr>
              <w:jc w:val="left"/>
              <w:rPr>
                <w:rFonts w:ascii="宋体" w:hAnsi="宋体"/>
                <w:color w:val="000000"/>
                <w:sz w:val="24"/>
              </w:rPr>
            </w:pPr>
            <w:r>
              <w:rPr>
                <w:rFonts w:ascii="宋体" w:hAnsi="宋体" w:hint="eastAsia"/>
                <w:color w:val="000000"/>
                <w:sz w:val="24"/>
              </w:rPr>
              <w:t>3篇短文阅读，15</w:t>
            </w:r>
            <w:r w:rsidR="00122A3C">
              <w:rPr>
                <w:rFonts w:ascii="宋体" w:hAnsi="宋体" w:hint="eastAsia"/>
                <w:color w:val="000000"/>
                <w:sz w:val="24"/>
              </w:rPr>
              <w:t>道</w:t>
            </w:r>
            <w:r w:rsidR="00990AB9">
              <w:rPr>
                <w:rFonts w:ascii="宋体" w:hAnsi="宋体" w:hint="eastAsia"/>
                <w:color w:val="000000"/>
                <w:sz w:val="24"/>
              </w:rPr>
              <w:t>单选</w:t>
            </w:r>
            <w:r w:rsidR="000E4BAF" w:rsidRPr="00BE5877">
              <w:rPr>
                <w:rFonts w:ascii="宋体" w:hAnsi="宋体" w:hint="eastAsia"/>
                <w:color w:val="000000"/>
                <w:sz w:val="24"/>
              </w:rPr>
              <w:t>题</w:t>
            </w:r>
            <w:r w:rsidR="00122A3C">
              <w:rPr>
                <w:rFonts w:ascii="宋体" w:hAnsi="宋体" w:hint="eastAsia"/>
                <w:color w:val="000000"/>
                <w:sz w:val="24"/>
              </w:rPr>
              <w:t>（每题</w:t>
            </w:r>
            <w:r w:rsidR="00C96837" w:rsidRPr="00CC10E8">
              <w:rPr>
                <w:rFonts w:hint="eastAsia"/>
                <w:color w:val="000000"/>
                <w:sz w:val="24"/>
              </w:rPr>
              <w:t>2</w:t>
            </w:r>
            <w:r w:rsidR="000D6BC8">
              <w:rPr>
                <w:rFonts w:ascii="宋体" w:hAnsi="宋体" w:hint="eastAsia"/>
                <w:color w:val="000000"/>
                <w:sz w:val="24"/>
              </w:rPr>
              <w:t>分</w:t>
            </w:r>
            <w:r w:rsidR="00122A3C">
              <w:rPr>
                <w:rFonts w:ascii="宋体" w:hAnsi="宋体" w:hint="eastAsia"/>
                <w:color w:val="000000"/>
                <w:sz w:val="24"/>
              </w:rPr>
              <w:t>）</w:t>
            </w:r>
            <w:r>
              <w:rPr>
                <w:rFonts w:ascii="宋体" w:hAnsi="宋体" w:hint="eastAsia"/>
                <w:color w:val="000000"/>
                <w:sz w:val="24"/>
              </w:rPr>
              <w:t>。</w:t>
            </w:r>
          </w:p>
        </w:tc>
        <w:tc>
          <w:tcPr>
            <w:tcW w:w="501" w:type="pct"/>
            <w:vAlign w:val="center"/>
          </w:tcPr>
          <w:p w14:paraId="58532560" w14:textId="7B57F064" w:rsidR="000E4BAF" w:rsidRPr="00BE5877" w:rsidRDefault="009C4CB6">
            <w:pPr>
              <w:jc w:val="center"/>
              <w:rPr>
                <w:rFonts w:ascii="宋体" w:hAnsi="宋体"/>
                <w:color w:val="000000"/>
                <w:sz w:val="24"/>
              </w:rPr>
            </w:pPr>
            <w:r w:rsidRPr="00CC10E8">
              <w:rPr>
                <w:rFonts w:eastAsia="Yu Mincho" w:hint="eastAsia"/>
                <w:color w:val="000000"/>
                <w:sz w:val="24"/>
                <w:lang w:eastAsia="ja-JP"/>
              </w:rPr>
              <w:t>3</w:t>
            </w:r>
            <w:r w:rsidR="000E4BAF" w:rsidRPr="00CC10E8">
              <w:rPr>
                <w:rFonts w:hint="eastAsia"/>
                <w:color w:val="000000"/>
                <w:sz w:val="24"/>
              </w:rPr>
              <w:t>0</w:t>
            </w:r>
          </w:p>
        </w:tc>
        <w:tc>
          <w:tcPr>
            <w:tcW w:w="998" w:type="pct"/>
            <w:vAlign w:val="center"/>
          </w:tcPr>
          <w:p w14:paraId="08CDB356" w14:textId="77777777" w:rsidR="000E4BAF" w:rsidRPr="00BE5877" w:rsidRDefault="000E4BAF">
            <w:pPr>
              <w:jc w:val="center"/>
              <w:rPr>
                <w:rFonts w:ascii="宋体" w:hAnsi="宋体"/>
                <w:color w:val="000000"/>
                <w:sz w:val="24"/>
              </w:rPr>
            </w:pPr>
            <w:r w:rsidRPr="00CC10E8">
              <w:rPr>
                <w:rFonts w:hint="eastAsia"/>
                <w:color w:val="000000"/>
                <w:sz w:val="24"/>
              </w:rPr>
              <w:t>60</w:t>
            </w:r>
          </w:p>
        </w:tc>
      </w:tr>
      <w:tr w:rsidR="00BE5877" w:rsidRPr="00E80E5E" w14:paraId="6EDDBA1E" w14:textId="77777777" w:rsidTr="00DD2910">
        <w:trPr>
          <w:trHeight w:val="567"/>
        </w:trPr>
        <w:tc>
          <w:tcPr>
            <w:tcW w:w="414" w:type="pct"/>
            <w:vAlign w:val="center"/>
          </w:tcPr>
          <w:p w14:paraId="39665FC2" w14:textId="77777777" w:rsidR="00BE5877" w:rsidRPr="00BE5877" w:rsidRDefault="00BE5877">
            <w:pPr>
              <w:jc w:val="center"/>
              <w:rPr>
                <w:rFonts w:ascii="宋体" w:hAnsi="宋体"/>
                <w:color w:val="000000"/>
                <w:sz w:val="24"/>
              </w:rPr>
            </w:pPr>
            <w:r w:rsidRPr="00CC10E8">
              <w:rPr>
                <w:rFonts w:hint="eastAsia"/>
                <w:color w:val="000000"/>
                <w:sz w:val="24"/>
              </w:rPr>
              <w:t>3</w:t>
            </w:r>
          </w:p>
        </w:tc>
        <w:tc>
          <w:tcPr>
            <w:tcW w:w="751" w:type="pct"/>
            <w:vAlign w:val="center"/>
          </w:tcPr>
          <w:p w14:paraId="2774656D" w14:textId="1E70631E" w:rsidR="00BE5877" w:rsidRPr="00BE5877" w:rsidRDefault="00C96837">
            <w:pPr>
              <w:jc w:val="center"/>
              <w:rPr>
                <w:rFonts w:ascii="宋体" w:hAnsi="宋体"/>
                <w:color w:val="000000"/>
                <w:sz w:val="24"/>
              </w:rPr>
            </w:pPr>
            <w:r>
              <w:rPr>
                <w:rFonts w:ascii="宋体" w:hAnsi="宋体" w:hint="eastAsia"/>
                <w:color w:val="000000"/>
                <w:sz w:val="24"/>
              </w:rPr>
              <w:t>日语</w:t>
            </w:r>
            <w:r w:rsidR="00BE5877" w:rsidRPr="00BE5877">
              <w:rPr>
                <w:rFonts w:ascii="宋体" w:hAnsi="宋体" w:hint="eastAsia"/>
                <w:color w:val="000000"/>
                <w:sz w:val="24"/>
              </w:rPr>
              <w:t>写作</w:t>
            </w:r>
          </w:p>
        </w:tc>
        <w:tc>
          <w:tcPr>
            <w:tcW w:w="2336" w:type="pct"/>
            <w:vAlign w:val="center"/>
          </w:tcPr>
          <w:p w14:paraId="3763D92B" w14:textId="6D85F2D9" w:rsidR="00BE5877" w:rsidRPr="00BE5877" w:rsidRDefault="00D27AE0" w:rsidP="003D29D2">
            <w:pPr>
              <w:tabs>
                <w:tab w:val="left" w:pos="734"/>
              </w:tabs>
              <w:jc w:val="left"/>
              <w:rPr>
                <w:rFonts w:ascii="宋体" w:hAnsi="宋体"/>
                <w:color w:val="000000"/>
                <w:sz w:val="24"/>
              </w:rPr>
            </w:pPr>
            <w:r w:rsidRPr="00CC10E8">
              <w:rPr>
                <w:rFonts w:hint="eastAsia"/>
                <w:color w:val="000000"/>
                <w:sz w:val="24"/>
              </w:rPr>
              <w:t>1</w:t>
            </w:r>
            <w:r>
              <w:rPr>
                <w:rFonts w:ascii="宋体" w:hAnsi="宋体" w:hint="eastAsia"/>
                <w:color w:val="000000"/>
                <w:sz w:val="24"/>
              </w:rPr>
              <w:t>篇</w:t>
            </w:r>
            <w:r w:rsidR="00C96837" w:rsidRPr="00CC10E8">
              <w:rPr>
                <w:rFonts w:hint="eastAsia"/>
                <w:color w:val="000000"/>
                <w:sz w:val="24"/>
              </w:rPr>
              <w:t>6</w:t>
            </w:r>
            <w:r w:rsidRPr="00CC10E8">
              <w:rPr>
                <w:color w:val="000000"/>
                <w:sz w:val="24"/>
              </w:rPr>
              <w:t>00</w:t>
            </w:r>
            <w:r w:rsidR="00894F91">
              <w:rPr>
                <w:rFonts w:hint="eastAsia"/>
                <w:color w:val="000000"/>
                <w:sz w:val="24"/>
              </w:rPr>
              <w:t>字</w:t>
            </w:r>
            <w:r>
              <w:rPr>
                <w:rFonts w:ascii="宋体" w:hAnsi="宋体" w:hint="eastAsia"/>
                <w:color w:val="000000"/>
                <w:sz w:val="24"/>
              </w:rPr>
              <w:t>以上的</w:t>
            </w:r>
            <w:r w:rsidR="00BE5877" w:rsidRPr="00BE5877">
              <w:rPr>
                <w:rFonts w:ascii="宋体" w:hAnsi="宋体" w:hint="eastAsia"/>
                <w:color w:val="000000"/>
                <w:sz w:val="24"/>
              </w:rPr>
              <w:t>命题作文</w:t>
            </w:r>
          </w:p>
        </w:tc>
        <w:tc>
          <w:tcPr>
            <w:tcW w:w="501" w:type="pct"/>
            <w:vAlign w:val="center"/>
          </w:tcPr>
          <w:p w14:paraId="0C8F26E8" w14:textId="4105ED50" w:rsidR="00BE5877" w:rsidRPr="00BE5877" w:rsidRDefault="00967FFC">
            <w:pPr>
              <w:jc w:val="center"/>
              <w:rPr>
                <w:rFonts w:ascii="宋体" w:hAnsi="宋体"/>
                <w:color w:val="000000"/>
                <w:sz w:val="24"/>
              </w:rPr>
            </w:pPr>
            <w:r w:rsidRPr="00CC10E8">
              <w:rPr>
                <w:rFonts w:hint="eastAsia"/>
                <w:color w:val="000000"/>
                <w:sz w:val="24"/>
              </w:rPr>
              <w:t>4</w:t>
            </w:r>
            <w:r w:rsidR="00BE5877" w:rsidRPr="00CC10E8">
              <w:rPr>
                <w:rFonts w:hint="eastAsia"/>
                <w:color w:val="000000"/>
                <w:sz w:val="24"/>
              </w:rPr>
              <w:t>0</w:t>
            </w:r>
          </w:p>
        </w:tc>
        <w:tc>
          <w:tcPr>
            <w:tcW w:w="998" w:type="pct"/>
            <w:vAlign w:val="center"/>
          </w:tcPr>
          <w:p w14:paraId="6AD4556A" w14:textId="77777777" w:rsidR="00BE5877" w:rsidRPr="00BE5877" w:rsidRDefault="00BE5877">
            <w:pPr>
              <w:jc w:val="center"/>
              <w:rPr>
                <w:rFonts w:ascii="宋体" w:hAnsi="宋体"/>
                <w:color w:val="000000"/>
                <w:sz w:val="24"/>
              </w:rPr>
            </w:pPr>
            <w:r w:rsidRPr="00CC10E8">
              <w:rPr>
                <w:rFonts w:hint="eastAsia"/>
                <w:color w:val="000000"/>
                <w:sz w:val="24"/>
              </w:rPr>
              <w:t>60</w:t>
            </w:r>
          </w:p>
        </w:tc>
      </w:tr>
      <w:tr w:rsidR="001B6677" w:rsidRPr="00E80E5E" w14:paraId="28B40B87" w14:textId="77777777" w:rsidTr="00DD2910">
        <w:trPr>
          <w:trHeight w:val="567"/>
        </w:trPr>
        <w:tc>
          <w:tcPr>
            <w:tcW w:w="3501" w:type="pct"/>
            <w:gridSpan w:val="3"/>
            <w:vAlign w:val="center"/>
          </w:tcPr>
          <w:p w14:paraId="608B6DF6" w14:textId="1AAE89D2" w:rsidR="001B6677" w:rsidRPr="00BE5877" w:rsidRDefault="001B6677">
            <w:pPr>
              <w:jc w:val="center"/>
              <w:rPr>
                <w:rFonts w:ascii="宋体" w:hAnsi="宋体"/>
                <w:color w:val="000000"/>
                <w:sz w:val="24"/>
              </w:rPr>
            </w:pPr>
            <w:r w:rsidRPr="00BE5877">
              <w:rPr>
                <w:rFonts w:ascii="宋体" w:hAnsi="宋体" w:hint="eastAsia"/>
                <w:color w:val="000000"/>
                <w:sz w:val="24"/>
              </w:rPr>
              <w:t>共计</w:t>
            </w:r>
          </w:p>
        </w:tc>
        <w:tc>
          <w:tcPr>
            <w:tcW w:w="501" w:type="pct"/>
            <w:vAlign w:val="center"/>
          </w:tcPr>
          <w:p w14:paraId="60065B25" w14:textId="77777777" w:rsidR="001B6677" w:rsidRPr="00BE5877" w:rsidRDefault="001B6677">
            <w:pPr>
              <w:jc w:val="center"/>
              <w:rPr>
                <w:rFonts w:ascii="宋体" w:hAnsi="宋体"/>
                <w:color w:val="000000"/>
                <w:sz w:val="24"/>
                <w:highlight w:val="yellow"/>
              </w:rPr>
            </w:pPr>
            <w:r w:rsidRPr="00CC10E8">
              <w:rPr>
                <w:rFonts w:hint="eastAsia"/>
                <w:color w:val="000000"/>
                <w:sz w:val="24"/>
              </w:rPr>
              <w:t>100</w:t>
            </w:r>
          </w:p>
        </w:tc>
        <w:tc>
          <w:tcPr>
            <w:tcW w:w="998" w:type="pct"/>
            <w:vAlign w:val="center"/>
          </w:tcPr>
          <w:p w14:paraId="6EE3800B" w14:textId="77777777" w:rsidR="001B6677" w:rsidRPr="00BE5877" w:rsidRDefault="001B6677">
            <w:pPr>
              <w:jc w:val="center"/>
              <w:rPr>
                <w:rFonts w:ascii="宋体" w:hAnsi="宋体"/>
                <w:color w:val="000000"/>
                <w:sz w:val="24"/>
              </w:rPr>
            </w:pPr>
            <w:r w:rsidRPr="00CC10E8">
              <w:rPr>
                <w:rFonts w:hint="eastAsia"/>
                <w:color w:val="000000"/>
                <w:sz w:val="24"/>
              </w:rPr>
              <w:t>180</w:t>
            </w:r>
          </w:p>
        </w:tc>
      </w:tr>
    </w:tbl>
    <w:p w14:paraId="1E2AF251" w14:textId="77777777" w:rsidR="00366020" w:rsidRDefault="00366020" w:rsidP="00366020">
      <w:pPr>
        <w:spacing w:line="500" w:lineRule="exact"/>
        <w:rPr>
          <w:rFonts w:ascii="方正书宋简体" w:eastAsia="方正书宋简体"/>
          <w:sz w:val="24"/>
        </w:rPr>
      </w:pPr>
    </w:p>
    <w:p w14:paraId="709ED0B5" w14:textId="77777777" w:rsidR="00DC7D67" w:rsidRPr="00171EE8" w:rsidRDefault="00DC7D67" w:rsidP="00DC7D67">
      <w:pPr>
        <w:spacing w:line="360" w:lineRule="auto"/>
        <w:rPr>
          <w:rFonts w:ascii="宋体" w:hAnsi="宋体"/>
          <w:b/>
          <w:sz w:val="24"/>
        </w:rPr>
      </w:pPr>
      <w:r w:rsidRPr="00171EE8">
        <w:rPr>
          <w:rFonts w:ascii="宋体" w:hAnsi="宋体" w:hint="eastAsia"/>
          <w:b/>
          <w:sz w:val="24"/>
        </w:rPr>
        <w:t>四、主要参考书目</w:t>
      </w:r>
    </w:p>
    <w:p w14:paraId="4A46D440" w14:textId="3BF94ED4" w:rsidR="002301F3" w:rsidRDefault="003D3716" w:rsidP="00F73C6E">
      <w:pPr>
        <w:spacing w:line="360" w:lineRule="auto"/>
        <w:rPr>
          <w:rFonts w:ascii="宋体" w:hAnsi="宋体"/>
          <w:sz w:val="24"/>
        </w:rPr>
      </w:pPr>
      <w:r w:rsidRPr="00CC10E8">
        <w:rPr>
          <w:rFonts w:hint="eastAsia"/>
          <w:sz w:val="24"/>
        </w:rPr>
        <w:t>1</w:t>
      </w:r>
      <w:r w:rsidRPr="0025738C">
        <w:rPr>
          <w:rFonts w:ascii="宋体" w:hAnsi="宋体" w:hint="eastAsia"/>
          <w:sz w:val="24"/>
        </w:rPr>
        <w:t>．</w:t>
      </w:r>
      <w:r w:rsidR="00F73C6E">
        <w:rPr>
          <w:rFonts w:ascii="宋体" w:hAnsi="宋体" w:hint="eastAsia"/>
          <w:sz w:val="24"/>
        </w:rPr>
        <w:t>《</w:t>
      </w:r>
      <w:r w:rsidR="00F73C6E" w:rsidRPr="00F73C6E">
        <w:rPr>
          <w:rFonts w:ascii="宋体" w:hAnsi="宋体" w:hint="eastAsia"/>
          <w:sz w:val="24"/>
        </w:rPr>
        <w:t>日语综合教程（</w:t>
      </w:r>
      <w:r w:rsidR="00F73C6E" w:rsidRPr="00CC10E8">
        <w:rPr>
          <w:rFonts w:hint="eastAsia"/>
          <w:sz w:val="24"/>
        </w:rPr>
        <w:t>1</w:t>
      </w:r>
      <w:r w:rsidR="00F73C6E" w:rsidRPr="00F73C6E">
        <w:rPr>
          <w:rFonts w:ascii="宋体" w:hAnsi="宋体" w:hint="eastAsia"/>
          <w:sz w:val="24"/>
        </w:rPr>
        <w:t>-</w:t>
      </w:r>
      <w:r w:rsidR="00D16D67">
        <w:rPr>
          <w:rFonts w:hint="eastAsia"/>
          <w:sz w:val="24"/>
        </w:rPr>
        <w:t>6</w:t>
      </w:r>
      <w:r w:rsidR="00F73C6E" w:rsidRPr="00F73C6E">
        <w:rPr>
          <w:rFonts w:ascii="宋体" w:hAnsi="宋体" w:hint="eastAsia"/>
          <w:sz w:val="24"/>
        </w:rPr>
        <w:t>册）</w:t>
      </w:r>
      <w:r w:rsidR="00F73C6E">
        <w:rPr>
          <w:rFonts w:ascii="宋体" w:hAnsi="宋体" w:hint="eastAsia"/>
          <w:sz w:val="24"/>
        </w:rPr>
        <w:t>》. 上海：</w:t>
      </w:r>
      <w:r w:rsidR="00F73C6E" w:rsidRPr="00F73C6E">
        <w:rPr>
          <w:rFonts w:ascii="宋体" w:hAnsi="宋体" w:hint="eastAsia"/>
          <w:sz w:val="24"/>
        </w:rPr>
        <w:t>上海外语教育出版社，</w:t>
      </w:r>
      <w:r w:rsidR="00F73C6E" w:rsidRPr="00CC10E8">
        <w:rPr>
          <w:rFonts w:hint="eastAsia"/>
          <w:sz w:val="24"/>
        </w:rPr>
        <w:t>2022</w:t>
      </w:r>
      <w:r w:rsidR="00F73C6E">
        <w:rPr>
          <w:rFonts w:ascii="宋体" w:hAnsi="宋体" w:hint="eastAsia"/>
          <w:sz w:val="24"/>
        </w:rPr>
        <w:t>.</w:t>
      </w:r>
    </w:p>
    <w:p w14:paraId="1A4972C5" w14:textId="2D3CD8B4" w:rsidR="007F63C6" w:rsidRDefault="00F73C6E" w:rsidP="00F541B3">
      <w:pPr>
        <w:spacing w:line="360" w:lineRule="auto"/>
        <w:rPr>
          <w:rFonts w:ascii="宋体" w:hAnsi="宋体"/>
          <w:sz w:val="24"/>
        </w:rPr>
      </w:pPr>
      <w:r w:rsidRPr="00CC10E8">
        <w:rPr>
          <w:rFonts w:hint="eastAsia"/>
          <w:sz w:val="24"/>
        </w:rPr>
        <w:t>2</w:t>
      </w:r>
      <w:r w:rsidR="007F63C6">
        <w:rPr>
          <w:rFonts w:ascii="宋体" w:hAnsi="宋体"/>
          <w:sz w:val="24"/>
        </w:rPr>
        <w:t>.</w:t>
      </w:r>
      <w:r w:rsidR="00A81C0B">
        <w:rPr>
          <w:rFonts w:ascii="宋体" w:hAnsi="宋体"/>
          <w:sz w:val="24"/>
        </w:rPr>
        <w:t xml:space="preserve"> </w:t>
      </w:r>
      <w:r w:rsidR="000E4B28">
        <w:rPr>
          <w:rFonts w:ascii="宋体" w:hAnsi="宋体" w:hint="eastAsia"/>
          <w:sz w:val="24"/>
        </w:rPr>
        <w:t>高校</w:t>
      </w:r>
      <w:r>
        <w:rPr>
          <w:rFonts w:ascii="宋体" w:hAnsi="宋体" w:hint="eastAsia"/>
          <w:sz w:val="24"/>
        </w:rPr>
        <w:t>日</w:t>
      </w:r>
      <w:r w:rsidR="00312DB4">
        <w:rPr>
          <w:rFonts w:ascii="宋体" w:hAnsi="宋体" w:hint="eastAsia"/>
          <w:sz w:val="24"/>
        </w:rPr>
        <w:t>语专业八级考试大纲</w:t>
      </w:r>
      <w:r w:rsidR="00A81C0B">
        <w:rPr>
          <w:rFonts w:ascii="宋体" w:hAnsi="宋体" w:hint="eastAsia"/>
          <w:sz w:val="24"/>
        </w:rPr>
        <w:t>.</w:t>
      </w:r>
      <w:r w:rsidR="00A81C0B" w:rsidRPr="00A81C0B">
        <w:rPr>
          <w:rFonts w:ascii="宋体" w:hAnsi="宋体" w:hint="eastAsia"/>
          <w:sz w:val="24"/>
        </w:rPr>
        <w:t xml:space="preserve"> </w:t>
      </w:r>
      <w:r w:rsidR="00A81C0B">
        <w:rPr>
          <w:rFonts w:ascii="宋体" w:hAnsi="宋体" w:hint="eastAsia"/>
          <w:sz w:val="24"/>
        </w:rPr>
        <w:t>上海:</w:t>
      </w:r>
      <w:r w:rsidR="00A81C0B">
        <w:rPr>
          <w:rFonts w:ascii="宋体" w:hAnsi="宋体"/>
          <w:sz w:val="24"/>
        </w:rPr>
        <w:t xml:space="preserve"> </w:t>
      </w:r>
      <w:r w:rsidR="00622543">
        <w:rPr>
          <w:rFonts w:ascii="宋体" w:hAnsi="宋体" w:hint="eastAsia"/>
          <w:sz w:val="24"/>
        </w:rPr>
        <w:t>上海外语教育出版社</w:t>
      </w:r>
      <w:r w:rsidR="000A27F5">
        <w:rPr>
          <w:rFonts w:ascii="宋体" w:hAnsi="宋体" w:hint="eastAsia"/>
          <w:sz w:val="24"/>
        </w:rPr>
        <w:t>（视出版情况选取最新版）</w:t>
      </w:r>
      <w:r w:rsidR="00A81C0B">
        <w:rPr>
          <w:rFonts w:ascii="宋体" w:hAnsi="宋体" w:hint="eastAsia"/>
          <w:sz w:val="24"/>
        </w:rPr>
        <w:t>.</w:t>
      </w:r>
    </w:p>
    <w:p w14:paraId="2C63B397" w14:textId="547AB5A0" w:rsidR="009957B1" w:rsidRDefault="009957B1" w:rsidP="00F541B3">
      <w:pPr>
        <w:spacing w:line="360" w:lineRule="auto"/>
        <w:rPr>
          <w:rFonts w:ascii="宋体" w:hAnsi="宋体"/>
          <w:sz w:val="24"/>
        </w:rPr>
      </w:pPr>
      <w:r>
        <w:rPr>
          <w:rFonts w:ascii="宋体" w:hAnsi="宋体" w:hint="eastAsia"/>
          <w:sz w:val="24"/>
        </w:rPr>
        <w:t xml:space="preserve">3. </w:t>
      </w:r>
      <w:r w:rsidRPr="00B11A82">
        <w:rPr>
          <w:rFonts w:hint="eastAsia"/>
          <w:sz w:val="24"/>
        </w:rPr>
        <w:t>CATTI</w:t>
      </w:r>
      <w:r>
        <w:rPr>
          <w:rFonts w:hAnsi="宋体" w:hint="eastAsia"/>
          <w:sz w:val="24"/>
        </w:rPr>
        <w:t>三级笔译参考书籍</w:t>
      </w:r>
    </w:p>
    <w:p w14:paraId="0EC4A90A" w14:textId="77777777" w:rsidR="00570687" w:rsidRPr="00A81C0B" w:rsidRDefault="00570687" w:rsidP="00570687">
      <w:pPr>
        <w:spacing w:line="360" w:lineRule="auto"/>
        <w:rPr>
          <w:rFonts w:ascii="宋体" w:hAnsi="宋体"/>
          <w:sz w:val="24"/>
        </w:rPr>
      </w:pPr>
    </w:p>
    <w:p w14:paraId="2995A453" w14:textId="77777777" w:rsidR="00AD3BAB" w:rsidRDefault="00AD3BAB" w:rsidP="00AD3BAB">
      <w:pPr>
        <w:spacing w:line="360" w:lineRule="auto"/>
        <w:rPr>
          <w:rFonts w:ascii="宋体" w:hAnsi="宋体"/>
          <w:b/>
          <w:sz w:val="24"/>
        </w:rPr>
      </w:pPr>
      <w:r w:rsidRPr="00514989">
        <w:rPr>
          <w:rFonts w:ascii="宋体" w:hAnsi="宋体" w:hint="eastAsia"/>
          <w:b/>
          <w:sz w:val="24"/>
        </w:rPr>
        <w:t>五、样题</w:t>
      </w:r>
    </w:p>
    <w:p w14:paraId="115D0F2E" w14:textId="7C8DA021" w:rsidR="000A10DB" w:rsidRPr="000A10DB" w:rsidRDefault="000A10DB" w:rsidP="00AD3BAB">
      <w:pPr>
        <w:spacing w:line="360" w:lineRule="auto"/>
        <w:rPr>
          <w:b/>
          <w:sz w:val="24"/>
        </w:rPr>
      </w:pPr>
      <w:r w:rsidRPr="000A10DB">
        <w:rPr>
          <w:b/>
          <w:sz w:val="24"/>
        </w:rPr>
        <w:t>第一部分</w:t>
      </w:r>
      <w:r>
        <w:rPr>
          <w:rFonts w:hint="eastAsia"/>
          <w:b/>
          <w:sz w:val="24"/>
        </w:rPr>
        <w:t>：</w:t>
      </w:r>
      <w:r w:rsidRPr="000A10DB">
        <w:rPr>
          <w:b/>
          <w:sz w:val="24"/>
        </w:rPr>
        <w:t>词汇语法（</w:t>
      </w:r>
      <w:r w:rsidRPr="000A10DB">
        <w:rPr>
          <w:b/>
          <w:sz w:val="24"/>
        </w:rPr>
        <w:t>30</w:t>
      </w:r>
      <w:r w:rsidRPr="000A10DB">
        <w:rPr>
          <w:b/>
          <w:sz w:val="24"/>
        </w:rPr>
        <w:t>分）</w:t>
      </w:r>
    </w:p>
    <w:p w14:paraId="4F311272" w14:textId="2FD1EA8A" w:rsidR="00A626CF" w:rsidRPr="00A626CF" w:rsidRDefault="00A626CF" w:rsidP="00A626CF">
      <w:pPr>
        <w:rPr>
          <w:rFonts w:ascii="MS Gothic" w:eastAsia="MS Gothic" w:hAnsi="MS Gothic"/>
          <w:b/>
          <w:sz w:val="24"/>
          <w:lang w:eastAsia="ja-JP"/>
        </w:rPr>
      </w:pPr>
      <w:r w:rsidRPr="00A626CF">
        <w:rPr>
          <w:rFonts w:ascii="MS Gothic" w:eastAsia="MS Gothic" w:hAnsi="MS Gothic" w:hint="eastAsia"/>
          <w:b/>
          <w:sz w:val="24"/>
          <w:lang w:eastAsia="ja-JP"/>
        </w:rPr>
        <w:t>一、</w:t>
      </w:r>
      <w:r w:rsidRPr="00A626CF">
        <w:rPr>
          <w:rFonts w:ascii="MS Gothic" w:eastAsia="MS Gothic" w:hAnsi="MS Gothic"/>
          <w:b/>
          <w:sz w:val="24"/>
          <w:lang w:eastAsia="ja-JP"/>
        </w:rPr>
        <w:t>語彙・文法（</w:t>
      </w:r>
      <w:r w:rsidR="009C4CB6" w:rsidRPr="00CC10E8">
        <w:rPr>
          <w:rFonts w:eastAsia="MS Gothic" w:hint="eastAsia"/>
          <w:b/>
          <w:sz w:val="24"/>
          <w:lang w:eastAsia="ja-JP"/>
        </w:rPr>
        <w:t>3</w:t>
      </w:r>
      <w:r w:rsidRPr="00CC10E8">
        <w:rPr>
          <w:rFonts w:eastAsia="MS Gothic"/>
          <w:b/>
          <w:sz w:val="24"/>
          <w:lang w:eastAsia="ja-JP"/>
        </w:rPr>
        <w:t>0</w:t>
      </w:r>
      <w:r w:rsidRPr="00A626CF">
        <w:rPr>
          <w:rFonts w:ascii="MS Gothic" w:eastAsia="MS Gothic" w:hAnsi="MS Gothic"/>
          <w:b/>
          <w:sz w:val="24"/>
          <w:lang w:eastAsia="ja-JP"/>
        </w:rPr>
        <w:t>点）</w:t>
      </w:r>
    </w:p>
    <w:p w14:paraId="4406A172" w14:textId="73508B54" w:rsidR="00A626CF" w:rsidRPr="00A626CF" w:rsidRDefault="00A626CF" w:rsidP="00A626CF">
      <w:pPr>
        <w:spacing w:line="360" w:lineRule="auto"/>
        <w:rPr>
          <w:rFonts w:ascii="MS Gothic" w:eastAsia="MS Gothic" w:hAnsi="MS Gothic"/>
          <w:bCs/>
          <w:sz w:val="24"/>
        </w:rPr>
      </w:pPr>
      <w:r w:rsidRPr="00A626CF">
        <w:rPr>
          <w:rFonts w:ascii="MS Gothic" w:eastAsia="MS Gothic" w:hAnsi="MS Gothic"/>
          <w:bCs/>
          <w:sz w:val="24"/>
          <w:lang w:eastAsia="ja-JP"/>
        </w:rPr>
        <w:t>問題</w:t>
      </w:r>
      <w:r w:rsidRPr="00A626CF">
        <w:rPr>
          <w:rFonts w:eastAsia="MS Gothic"/>
          <w:bCs/>
          <w:sz w:val="24"/>
          <w:lang w:eastAsia="ja-JP"/>
        </w:rPr>
        <w:t>1</w:t>
      </w:r>
      <w:r w:rsidRPr="00A626CF">
        <w:rPr>
          <w:rFonts w:ascii="MS Gothic" w:eastAsia="MS Gothic" w:hAnsi="MS Gothic"/>
          <w:bCs/>
          <w:sz w:val="24"/>
          <w:lang w:eastAsia="ja-JP"/>
        </w:rPr>
        <w:t xml:space="preserve">　漢字に振り仮名をつけなさい。</w:t>
      </w:r>
      <w:r w:rsidRPr="00A626CF">
        <w:rPr>
          <w:rFonts w:ascii="MS Gothic" w:eastAsia="MS Gothic" w:hAnsi="MS Gothic"/>
          <w:bCs/>
          <w:sz w:val="24"/>
        </w:rPr>
        <w:t>（</w:t>
      </w:r>
      <w:r w:rsidR="0049332D" w:rsidRPr="00CC10E8">
        <w:rPr>
          <w:rFonts w:eastAsia="MS Gothic" w:hint="eastAsia"/>
          <w:bCs/>
          <w:sz w:val="24"/>
        </w:rPr>
        <w:t>1</w:t>
      </w:r>
      <w:r w:rsidRPr="00A626CF">
        <w:rPr>
          <w:rFonts w:ascii="MS Gothic" w:eastAsia="MS Gothic" w:hAnsi="MS Gothic"/>
          <w:bCs/>
          <w:sz w:val="24"/>
        </w:rPr>
        <w:t>×</w:t>
      </w:r>
      <w:r w:rsidRPr="00A626CF">
        <w:rPr>
          <w:rFonts w:eastAsia="MS Gothic"/>
          <w:bCs/>
          <w:sz w:val="24"/>
        </w:rPr>
        <w:t>10</w:t>
      </w:r>
      <w:r w:rsidRPr="00A626CF">
        <w:rPr>
          <w:rFonts w:ascii="MS Gothic" w:eastAsia="MS Gothic" w:hAnsi="MS Gothic"/>
          <w:bCs/>
          <w:sz w:val="24"/>
        </w:rPr>
        <w:t>＝</w:t>
      </w:r>
      <w:r w:rsidR="0049332D" w:rsidRPr="00CC10E8">
        <w:rPr>
          <w:rFonts w:eastAsia="MS Gothic" w:hint="eastAsia"/>
          <w:bCs/>
          <w:sz w:val="24"/>
        </w:rPr>
        <w:t>10</w:t>
      </w:r>
      <w:r w:rsidRPr="00A626CF">
        <w:rPr>
          <w:rFonts w:ascii="MS Gothic" w:eastAsia="MS Gothic" w:hAnsi="MS Gothic"/>
          <w:bCs/>
          <w:sz w:val="24"/>
        </w:rPr>
        <w:t>点）</w:t>
      </w:r>
    </w:p>
    <w:p w14:paraId="3F2689DD" w14:textId="79B58285" w:rsidR="00A626CF" w:rsidRDefault="00A626CF" w:rsidP="00A626CF">
      <w:pPr>
        <w:spacing w:line="360" w:lineRule="auto"/>
        <w:rPr>
          <w:rFonts w:ascii="MS Mincho" w:eastAsia="MS Mincho" w:hAnsi="MS Mincho"/>
          <w:sz w:val="24"/>
        </w:rPr>
      </w:pPr>
      <w:r w:rsidRPr="00CC10E8">
        <w:rPr>
          <w:rFonts w:eastAsia="MS Mincho" w:hint="eastAsia"/>
          <w:sz w:val="24"/>
        </w:rPr>
        <w:t>1</w:t>
      </w:r>
      <w:r>
        <w:rPr>
          <w:rFonts w:ascii="MS Mincho" w:eastAsia="MS Mincho" w:hAnsi="MS Mincho" w:hint="eastAsia"/>
          <w:sz w:val="24"/>
        </w:rPr>
        <w:t xml:space="preserve">. </w:t>
      </w:r>
      <w:proofErr w:type="gramStart"/>
      <w:r w:rsidRPr="00A626CF">
        <w:rPr>
          <w:rFonts w:ascii="MS Mincho" w:eastAsia="MS Mincho" w:hAnsi="MS Mincho"/>
          <w:sz w:val="24"/>
        </w:rPr>
        <w:t xml:space="preserve">従前　　</w:t>
      </w:r>
      <w:proofErr w:type="gramEnd"/>
      <w:r w:rsidRPr="00CC10E8">
        <w:rPr>
          <w:rFonts w:eastAsia="MS Mincho" w:hint="eastAsia"/>
          <w:sz w:val="24"/>
        </w:rPr>
        <w:t>2</w:t>
      </w:r>
      <w:r>
        <w:rPr>
          <w:rFonts w:ascii="MS Mincho" w:eastAsia="MS Mincho" w:hAnsi="MS Mincho" w:hint="eastAsia"/>
          <w:sz w:val="24"/>
        </w:rPr>
        <w:t xml:space="preserve">. </w:t>
      </w:r>
      <w:r w:rsidRPr="00A626CF">
        <w:rPr>
          <w:rFonts w:ascii="MS Mincho" w:eastAsia="MS Mincho" w:hAnsi="MS Mincho"/>
          <w:sz w:val="24"/>
        </w:rPr>
        <w:t xml:space="preserve">年輪　　</w:t>
      </w:r>
      <w:r w:rsidRPr="00CC10E8">
        <w:rPr>
          <w:rFonts w:eastAsia="MS Mincho" w:hint="eastAsia"/>
          <w:sz w:val="24"/>
        </w:rPr>
        <w:t>3</w:t>
      </w:r>
      <w:r>
        <w:rPr>
          <w:rFonts w:ascii="MS Mincho" w:eastAsia="MS Mincho" w:hAnsi="MS Mincho" w:hint="eastAsia"/>
          <w:sz w:val="24"/>
        </w:rPr>
        <w:t xml:space="preserve">. </w:t>
      </w:r>
      <w:r w:rsidRPr="00A626CF">
        <w:rPr>
          <w:rFonts w:ascii="MS Mincho" w:eastAsia="MS Mincho" w:hAnsi="MS Mincho"/>
          <w:sz w:val="24"/>
        </w:rPr>
        <w:t xml:space="preserve">吉日　</w:t>
      </w:r>
      <w:r w:rsidRPr="00CC10E8">
        <w:rPr>
          <w:rFonts w:eastAsia="MS Mincho" w:hint="eastAsia"/>
          <w:sz w:val="24"/>
        </w:rPr>
        <w:t>4</w:t>
      </w:r>
      <w:r>
        <w:rPr>
          <w:rFonts w:ascii="MS Mincho" w:eastAsia="MS Mincho" w:hAnsi="MS Mincho" w:hint="eastAsia"/>
          <w:sz w:val="24"/>
        </w:rPr>
        <w:t xml:space="preserve">. </w:t>
      </w:r>
      <w:r w:rsidRPr="00A626CF">
        <w:rPr>
          <w:rFonts w:ascii="MS Mincho" w:eastAsia="MS Mincho" w:hAnsi="MS Mincho"/>
          <w:sz w:val="24"/>
        </w:rPr>
        <w:t>漸</w:t>
      </w:r>
      <w:proofErr w:type="gramStart"/>
      <w:r w:rsidRPr="00A626CF">
        <w:rPr>
          <w:rFonts w:ascii="MS Mincho" w:eastAsia="MS Mincho" w:hAnsi="MS Mincho"/>
          <w:sz w:val="24"/>
        </w:rPr>
        <w:t xml:space="preserve">次　　</w:t>
      </w:r>
      <w:proofErr w:type="gramEnd"/>
      <w:r w:rsidRPr="00CC10E8">
        <w:rPr>
          <w:rFonts w:eastAsia="MS Mincho" w:hint="eastAsia"/>
          <w:sz w:val="24"/>
        </w:rPr>
        <w:t>5</w:t>
      </w:r>
      <w:r>
        <w:rPr>
          <w:rFonts w:ascii="MS Mincho" w:eastAsia="MS Mincho" w:hAnsi="MS Mincho" w:hint="eastAsia"/>
          <w:sz w:val="24"/>
        </w:rPr>
        <w:t xml:space="preserve">. </w:t>
      </w:r>
      <w:r w:rsidRPr="00A626CF">
        <w:rPr>
          <w:rFonts w:ascii="MS Mincho" w:eastAsia="MS Mincho" w:hAnsi="MS Mincho"/>
          <w:sz w:val="24"/>
        </w:rPr>
        <w:t xml:space="preserve">引金　　</w:t>
      </w:r>
    </w:p>
    <w:p w14:paraId="50BBB072" w14:textId="3870CD94" w:rsidR="00A626CF" w:rsidRPr="00A626CF" w:rsidRDefault="00A626CF" w:rsidP="00A626CF">
      <w:pPr>
        <w:spacing w:line="360" w:lineRule="auto"/>
        <w:rPr>
          <w:rFonts w:ascii="MS Mincho" w:eastAsia="MS Mincho" w:hAnsi="MS Mincho"/>
          <w:sz w:val="24"/>
          <w:lang w:eastAsia="ja-JP"/>
        </w:rPr>
      </w:pPr>
      <w:r>
        <w:rPr>
          <w:rFonts w:ascii="MS Mincho" w:eastAsia="MS Mincho" w:hAnsi="MS Mincho"/>
          <w:sz w:val="24"/>
          <w:lang w:eastAsia="ja-JP"/>
        </w:rPr>
        <w:lastRenderedPageBreak/>
        <w:t>……</w:t>
      </w:r>
    </w:p>
    <w:p w14:paraId="4B6CD7FC" w14:textId="77CD070C" w:rsidR="00A626CF" w:rsidRPr="00A626CF" w:rsidRDefault="00A626CF" w:rsidP="00A626CF">
      <w:pPr>
        <w:spacing w:line="360" w:lineRule="auto"/>
        <w:rPr>
          <w:rFonts w:ascii="MS Gothic" w:eastAsia="MS Gothic" w:hAnsi="MS Gothic"/>
          <w:bCs/>
          <w:sz w:val="24"/>
          <w:lang w:eastAsia="ja-JP"/>
        </w:rPr>
      </w:pPr>
      <w:r w:rsidRPr="00A626CF">
        <w:rPr>
          <w:rFonts w:ascii="MS Gothic" w:eastAsia="MS Gothic" w:hAnsi="MS Gothic"/>
          <w:bCs/>
          <w:sz w:val="24"/>
          <w:lang w:eastAsia="ja-JP"/>
        </w:rPr>
        <w:t>問題</w:t>
      </w:r>
      <w:r w:rsidRPr="00A626CF">
        <w:rPr>
          <w:rFonts w:eastAsia="MS Gothic"/>
          <w:bCs/>
          <w:sz w:val="24"/>
          <w:lang w:eastAsia="ja-JP"/>
        </w:rPr>
        <w:t>2</w:t>
      </w:r>
      <w:r w:rsidRPr="00A626CF">
        <w:rPr>
          <w:rFonts w:ascii="MS Gothic" w:eastAsia="MS Gothic" w:hAnsi="MS Gothic"/>
          <w:bCs/>
          <w:sz w:val="24"/>
          <w:lang w:eastAsia="ja-JP"/>
        </w:rPr>
        <w:t xml:space="preserve">　下線部の片仮名を漢字で記しなさい。（</w:t>
      </w:r>
      <w:r w:rsidRPr="00A626CF">
        <w:rPr>
          <w:rFonts w:eastAsia="MS Gothic" w:hint="eastAsia"/>
          <w:bCs/>
          <w:sz w:val="24"/>
          <w:lang w:eastAsia="ja-JP"/>
        </w:rPr>
        <w:t>1</w:t>
      </w:r>
      <w:r w:rsidRPr="00A626CF">
        <w:rPr>
          <w:rFonts w:ascii="MS Gothic" w:eastAsia="MS Gothic" w:hAnsi="MS Gothic"/>
          <w:bCs/>
          <w:sz w:val="24"/>
          <w:lang w:eastAsia="ja-JP"/>
        </w:rPr>
        <w:t>×</w:t>
      </w:r>
      <w:r w:rsidR="0049332D" w:rsidRPr="00CC10E8">
        <w:rPr>
          <w:rFonts w:eastAsia="MS Gothic" w:hint="eastAsia"/>
          <w:bCs/>
          <w:sz w:val="24"/>
          <w:lang w:eastAsia="ja-JP"/>
        </w:rPr>
        <w:t>5</w:t>
      </w:r>
      <w:r w:rsidRPr="00A626CF">
        <w:rPr>
          <w:rFonts w:ascii="MS Gothic" w:eastAsia="MS Gothic" w:hAnsi="MS Gothic"/>
          <w:bCs/>
          <w:sz w:val="24"/>
          <w:lang w:eastAsia="ja-JP"/>
        </w:rPr>
        <w:t>＝</w:t>
      </w:r>
      <w:r w:rsidRPr="00A626CF">
        <w:rPr>
          <w:rFonts w:eastAsia="MS Gothic"/>
          <w:bCs/>
          <w:sz w:val="24"/>
          <w:lang w:eastAsia="ja-JP"/>
        </w:rPr>
        <w:t>5</w:t>
      </w:r>
      <w:r w:rsidRPr="00A626CF">
        <w:rPr>
          <w:rFonts w:ascii="MS Gothic" w:eastAsia="MS Gothic" w:hAnsi="MS Gothic"/>
          <w:bCs/>
          <w:sz w:val="24"/>
          <w:lang w:eastAsia="ja-JP"/>
        </w:rPr>
        <w:t>点）</w:t>
      </w:r>
    </w:p>
    <w:p w14:paraId="29A6BED5" w14:textId="5538C74A"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11</w:t>
      </w:r>
      <w:r>
        <w:rPr>
          <w:rFonts w:ascii="MS Mincho" w:eastAsia="MS Mincho" w:hAnsi="MS Mincho" w:hint="eastAsia"/>
          <w:sz w:val="24"/>
          <w:lang w:eastAsia="ja-JP"/>
        </w:rPr>
        <w:t xml:space="preserve">. </w:t>
      </w:r>
      <w:r w:rsidRPr="00A626CF">
        <w:rPr>
          <w:rFonts w:ascii="MS Mincho" w:eastAsia="MS Mincho" w:hAnsi="MS Mincho" w:hint="eastAsia"/>
          <w:sz w:val="24"/>
          <w:lang w:eastAsia="ja-JP"/>
        </w:rPr>
        <w:t>今日は立春の前日で</w:t>
      </w:r>
      <w:r w:rsidRPr="00A626CF">
        <w:rPr>
          <w:rFonts w:ascii="MS Mincho" w:eastAsia="MS Mincho" w:hAnsi="MS Mincho" w:hint="eastAsia"/>
          <w:b/>
          <w:sz w:val="24"/>
          <w:u w:val="single"/>
          <w:lang w:eastAsia="ja-JP"/>
        </w:rPr>
        <w:t>セツブン</w:t>
      </w:r>
      <w:r w:rsidRPr="00A626CF">
        <w:rPr>
          <w:rFonts w:ascii="MS Mincho" w:eastAsia="MS Mincho" w:hAnsi="MS Mincho" w:hint="eastAsia"/>
          <w:sz w:val="24"/>
          <w:lang w:eastAsia="ja-JP"/>
        </w:rPr>
        <w:t>なので、寝る前に豆まきをした。</w:t>
      </w:r>
    </w:p>
    <w:p w14:paraId="7CF3B483" w14:textId="6BAD1F92"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12</w:t>
      </w:r>
      <w:r>
        <w:rPr>
          <w:rFonts w:ascii="MS Mincho" w:eastAsia="MS Mincho" w:hAnsi="MS Mincho" w:hint="eastAsia"/>
          <w:sz w:val="24"/>
          <w:lang w:eastAsia="ja-JP"/>
        </w:rPr>
        <w:t xml:space="preserve">. </w:t>
      </w:r>
      <w:r w:rsidRPr="00A626CF">
        <w:rPr>
          <w:rFonts w:ascii="MS Mincho" w:eastAsia="MS Mincho" w:hAnsi="MS Mincho" w:hint="eastAsia"/>
          <w:sz w:val="24"/>
          <w:lang w:eastAsia="ja-JP"/>
        </w:rPr>
        <w:t>教室のゆかにはプリントが</w:t>
      </w:r>
      <w:r w:rsidRPr="00A626CF">
        <w:rPr>
          <w:rFonts w:ascii="MS Mincho" w:eastAsia="MS Mincho" w:hAnsi="MS Mincho" w:hint="eastAsia"/>
          <w:b/>
          <w:sz w:val="24"/>
          <w:u w:val="single"/>
          <w:lang w:eastAsia="ja-JP"/>
        </w:rPr>
        <w:t>チ</w:t>
      </w:r>
      <w:r w:rsidRPr="00A626CF">
        <w:rPr>
          <w:rFonts w:ascii="MS Mincho" w:eastAsia="MS Mincho" w:hAnsi="MS Mincho" w:hint="eastAsia"/>
          <w:sz w:val="24"/>
          <w:lang w:eastAsia="ja-JP"/>
        </w:rPr>
        <w:t>らかっている。</w:t>
      </w:r>
    </w:p>
    <w:p w14:paraId="1D5EA704" w14:textId="5E7C2E73" w:rsidR="00630FBE" w:rsidRPr="00A626CF" w:rsidRDefault="00A626CF" w:rsidP="00630FBE">
      <w:pPr>
        <w:spacing w:line="360" w:lineRule="auto"/>
        <w:rPr>
          <w:rFonts w:ascii="MS Mincho" w:eastAsia="MS Mincho" w:hAnsi="MS Mincho"/>
          <w:sz w:val="24"/>
          <w:lang w:eastAsia="ja-JP"/>
        </w:rPr>
      </w:pPr>
      <w:r w:rsidRPr="00A626CF">
        <w:rPr>
          <w:rFonts w:ascii="MS Mincho" w:eastAsia="MS Mincho" w:hAnsi="MS Mincho" w:hint="eastAsia"/>
          <w:sz w:val="24"/>
          <w:lang w:eastAsia="ja-JP"/>
        </w:rPr>
        <w:t>……</w:t>
      </w:r>
    </w:p>
    <w:p w14:paraId="4719A205" w14:textId="5B24FF8E" w:rsidR="00A626CF" w:rsidRPr="00A626CF" w:rsidRDefault="00A626CF" w:rsidP="00A626CF">
      <w:pPr>
        <w:spacing w:line="360" w:lineRule="auto"/>
        <w:rPr>
          <w:rFonts w:ascii="MS Gothic" w:eastAsia="MS Gothic" w:hAnsi="MS Gothic"/>
          <w:bCs/>
          <w:sz w:val="24"/>
          <w:lang w:eastAsia="ja-JP"/>
        </w:rPr>
      </w:pPr>
      <w:r w:rsidRPr="00A626CF">
        <w:rPr>
          <w:rFonts w:ascii="MS Gothic" w:eastAsia="MS Gothic" w:hAnsi="MS Gothic" w:hint="eastAsia"/>
          <w:bCs/>
          <w:sz w:val="24"/>
          <w:lang w:eastAsia="ja-JP"/>
        </w:rPr>
        <w:t>問題</w:t>
      </w:r>
      <w:r w:rsidRPr="00CC10E8">
        <w:rPr>
          <w:rFonts w:eastAsia="MS Gothic" w:hint="eastAsia"/>
          <w:bCs/>
          <w:sz w:val="24"/>
          <w:lang w:eastAsia="ja-JP"/>
        </w:rPr>
        <w:t>3</w:t>
      </w:r>
      <w:r w:rsidRPr="00A626CF">
        <w:rPr>
          <w:rFonts w:ascii="MS Gothic" w:eastAsia="MS Gothic" w:hAnsi="MS Gothic" w:hint="eastAsia"/>
          <w:bCs/>
          <w:sz w:val="24"/>
          <w:lang w:eastAsia="ja-JP"/>
        </w:rPr>
        <w:t xml:space="preserve">　</w:t>
      </w:r>
      <w:r w:rsidRPr="00CC10E8">
        <w:rPr>
          <w:rFonts w:eastAsia="MS Gothic" w:hint="eastAsia"/>
          <w:bCs/>
          <w:sz w:val="24"/>
          <w:lang w:eastAsia="ja-JP"/>
        </w:rPr>
        <w:t>A</w:t>
      </w:r>
      <w:r w:rsidRPr="00A626CF">
        <w:rPr>
          <w:rFonts w:ascii="MS Gothic" w:eastAsia="MS Gothic" w:hAnsi="MS Gothic" w:hint="eastAsia"/>
          <w:bCs/>
          <w:sz w:val="24"/>
          <w:lang w:eastAsia="ja-JP"/>
        </w:rPr>
        <w:t>～</w:t>
      </w:r>
      <w:r w:rsidRPr="00CC10E8">
        <w:rPr>
          <w:rFonts w:eastAsia="MS Gothic" w:hint="eastAsia"/>
          <w:bCs/>
          <w:sz w:val="24"/>
          <w:lang w:eastAsia="ja-JP"/>
        </w:rPr>
        <w:t>D</w:t>
      </w:r>
      <w:r w:rsidRPr="00A626CF">
        <w:rPr>
          <w:rFonts w:ascii="MS Gothic" w:eastAsia="MS Gothic" w:hAnsi="MS Gothic" w:hint="eastAsia"/>
          <w:bCs/>
          <w:sz w:val="24"/>
          <w:lang w:eastAsia="ja-JP"/>
        </w:rPr>
        <w:t>の選択肢からもっとも適当なものを一つ選びなさい。（答えは解答用紙にはっきり記入すること）（</w:t>
      </w:r>
      <w:r w:rsidRPr="00CC10E8">
        <w:rPr>
          <w:rFonts w:eastAsia="MS Gothic" w:hint="eastAsia"/>
          <w:bCs/>
          <w:sz w:val="24"/>
          <w:lang w:eastAsia="ja-JP"/>
        </w:rPr>
        <w:t>1</w:t>
      </w:r>
      <w:r w:rsidRPr="00A626CF">
        <w:rPr>
          <w:rFonts w:ascii="MS Gothic" w:eastAsia="MS Gothic" w:hAnsi="MS Gothic" w:hint="eastAsia"/>
          <w:bCs/>
          <w:sz w:val="24"/>
          <w:lang w:eastAsia="ja-JP"/>
        </w:rPr>
        <w:t>×</w:t>
      </w:r>
      <w:r w:rsidRPr="00CC10E8">
        <w:rPr>
          <w:rFonts w:eastAsia="MS Gothic" w:hint="eastAsia"/>
          <w:bCs/>
          <w:sz w:val="24"/>
          <w:lang w:eastAsia="ja-JP"/>
        </w:rPr>
        <w:t>1</w:t>
      </w:r>
      <w:r w:rsidR="0049332D" w:rsidRPr="00CC10E8">
        <w:rPr>
          <w:rFonts w:eastAsia="MS Gothic" w:hint="eastAsia"/>
          <w:bCs/>
          <w:sz w:val="24"/>
          <w:lang w:eastAsia="ja-JP"/>
        </w:rPr>
        <w:t>5</w:t>
      </w:r>
      <w:r w:rsidRPr="00A626CF">
        <w:rPr>
          <w:rFonts w:ascii="MS Gothic" w:eastAsia="MS Gothic" w:hAnsi="MS Gothic" w:hint="eastAsia"/>
          <w:bCs/>
          <w:sz w:val="24"/>
          <w:lang w:eastAsia="ja-JP"/>
        </w:rPr>
        <w:t>＝</w:t>
      </w:r>
      <w:r w:rsidRPr="00CC10E8">
        <w:rPr>
          <w:rFonts w:eastAsia="MS Gothic" w:hint="eastAsia"/>
          <w:bCs/>
          <w:sz w:val="24"/>
          <w:lang w:eastAsia="ja-JP"/>
        </w:rPr>
        <w:t>1</w:t>
      </w:r>
      <w:r w:rsidR="009C4CB6" w:rsidRPr="00CC10E8">
        <w:rPr>
          <w:rFonts w:eastAsia="MS Gothic" w:hint="eastAsia"/>
          <w:bCs/>
          <w:sz w:val="24"/>
          <w:lang w:eastAsia="ja-JP"/>
        </w:rPr>
        <w:t>5</w:t>
      </w:r>
      <w:r w:rsidRPr="00A626CF">
        <w:rPr>
          <w:rFonts w:ascii="MS Gothic" w:eastAsia="MS Gothic" w:hAnsi="MS Gothic" w:hint="eastAsia"/>
          <w:bCs/>
          <w:sz w:val="24"/>
          <w:lang w:eastAsia="ja-JP"/>
        </w:rPr>
        <w:t>点）</w:t>
      </w:r>
    </w:p>
    <w:p w14:paraId="11392933" w14:textId="3841DB71"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16</w:t>
      </w:r>
      <w:r w:rsidRPr="00A626CF">
        <w:rPr>
          <w:rFonts w:ascii="MS Mincho" w:eastAsia="MS Mincho" w:hAnsi="MS Mincho" w:hint="eastAsia"/>
          <w:sz w:val="24"/>
          <w:lang w:eastAsia="ja-JP"/>
        </w:rPr>
        <w:t>.</w:t>
      </w:r>
      <w:r>
        <w:rPr>
          <w:rFonts w:ascii="MS Mincho" w:eastAsia="MS Mincho" w:hAnsi="MS Mincho" w:hint="eastAsia"/>
          <w:sz w:val="24"/>
          <w:lang w:eastAsia="ja-JP"/>
        </w:rPr>
        <w:t xml:space="preserve"> </w:t>
      </w:r>
      <w:r w:rsidRPr="00A626CF">
        <w:rPr>
          <w:rFonts w:ascii="MS Mincho" w:eastAsia="MS Mincho" w:hAnsi="MS Mincho" w:hint="eastAsia"/>
          <w:sz w:val="24"/>
          <w:lang w:eastAsia="ja-JP"/>
        </w:rPr>
        <w:t>考えてみれば、成功よりも失敗の中に進歩の（　　　　）がたくさん潜んでいる。</w:t>
      </w:r>
    </w:p>
    <w:p w14:paraId="58EE38BB" w14:textId="45010C69" w:rsidR="00A626CF" w:rsidRPr="00A626CF" w:rsidRDefault="00A626CF" w:rsidP="00A626CF">
      <w:pPr>
        <w:tabs>
          <w:tab w:val="left" w:pos="2410"/>
          <w:tab w:val="left" w:pos="4253"/>
          <w:tab w:val="left" w:pos="6237"/>
        </w:tabs>
        <w:spacing w:line="360" w:lineRule="auto"/>
        <w:rPr>
          <w:rFonts w:ascii="MS Mincho" w:eastAsia="MS Mincho" w:hAnsi="MS Mincho"/>
          <w:sz w:val="24"/>
          <w:lang w:eastAsia="ja-JP"/>
        </w:rPr>
      </w:pPr>
      <w:r w:rsidRPr="00A626CF">
        <w:rPr>
          <w:rFonts w:ascii="MS Mincho" w:eastAsia="MS Mincho" w:hAnsi="MS Mincho" w:hint="eastAsia"/>
          <w:sz w:val="24"/>
          <w:lang w:eastAsia="ja-JP"/>
        </w:rPr>
        <w:t xml:space="preserve">  </w:t>
      </w:r>
      <w:r w:rsidRPr="00CC10E8">
        <w:rPr>
          <w:rFonts w:eastAsia="MS Mincho" w:hint="eastAsia"/>
          <w:sz w:val="24"/>
          <w:lang w:eastAsia="ja-JP"/>
        </w:rPr>
        <w:t>A</w:t>
      </w:r>
      <w:r w:rsidRPr="00A626CF">
        <w:rPr>
          <w:rFonts w:ascii="MS Mincho" w:eastAsia="MS Mincho" w:hAnsi="MS Mincho" w:hint="eastAsia"/>
          <w:sz w:val="24"/>
          <w:lang w:eastAsia="ja-JP"/>
        </w:rPr>
        <w:t>スコア</w:t>
      </w:r>
      <w:r>
        <w:rPr>
          <w:rFonts w:ascii="MS Mincho" w:eastAsia="MS Mincho" w:hAnsi="MS Mincho"/>
          <w:sz w:val="24"/>
          <w:lang w:eastAsia="ja-JP"/>
        </w:rPr>
        <w:tab/>
      </w:r>
      <w:r w:rsidRPr="00CC10E8">
        <w:rPr>
          <w:rFonts w:eastAsia="MS Mincho" w:hint="eastAsia"/>
          <w:sz w:val="24"/>
          <w:lang w:eastAsia="ja-JP"/>
        </w:rPr>
        <w:t>B</w:t>
      </w:r>
      <w:r w:rsidRPr="00A626CF">
        <w:rPr>
          <w:rFonts w:ascii="MS Mincho" w:eastAsia="MS Mincho" w:hAnsi="MS Mincho" w:hint="eastAsia"/>
          <w:sz w:val="24"/>
          <w:lang w:eastAsia="ja-JP"/>
        </w:rPr>
        <w:t>リハーサル</w:t>
      </w:r>
      <w:r>
        <w:rPr>
          <w:rFonts w:ascii="MS Mincho" w:eastAsia="MS Mincho" w:hAnsi="MS Mincho"/>
          <w:sz w:val="24"/>
          <w:lang w:eastAsia="ja-JP"/>
        </w:rPr>
        <w:tab/>
      </w:r>
      <w:r w:rsidRPr="00CC10E8">
        <w:rPr>
          <w:rFonts w:eastAsia="MS Mincho" w:hint="eastAsia"/>
          <w:sz w:val="24"/>
          <w:lang w:eastAsia="ja-JP"/>
        </w:rPr>
        <w:t>C</w:t>
      </w:r>
      <w:r w:rsidRPr="00A626CF">
        <w:rPr>
          <w:rFonts w:ascii="MS Mincho" w:eastAsia="MS Mincho" w:hAnsi="MS Mincho" w:hint="eastAsia"/>
          <w:sz w:val="24"/>
          <w:lang w:eastAsia="ja-JP"/>
        </w:rPr>
        <w:t>エキスパート</w:t>
      </w:r>
      <w:r>
        <w:rPr>
          <w:rFonts w:ascii="MS Mincho" w:eastAsia="MS Mincho" w:hAnsi="MS Mincho"/>
          <w:sz w:val="24"/>
          <w:lang w:eastAsia="ja-JP"/>
        </w:rPr>
        <w:tab/>
      </w:r>
      <w:r w:rsidRPr="00CC10E8">
        <w:rPr>
          <w:rFonts w:eastAsia="MS Mincho" w:hint="eastAsia"/>
          <w:sz w:val="24"/>
          <w:lang w:eastAsia="ja-JP"/>
        </w:rPr>
        <w:t>D</w:t>
      </w:r>
      <w:r w:rsidRPr="00A626CF">
        <w:rPr>
          <w:rFonts w:ascii="MS Mincho" w:eastAsia="MS Mincho" w:hAnsi="MS Mincho" w:hint="eastAsia"/>
          <w:sz w:val="24"/>
          <w:lang w:eastAsia="ja-JP"/>
        </w:rPr>
        <w:t>ヒント</w:t>
      </w:r>
    </w:p>
    <w:p w14:paraId="46034868" w14:textId="54031B6F" w:rsidR="00A626CF" w:rsidRPr="00A626CF" w:rsidRDefault="00A626CF" w:rsidP="00A626CF">
      <w:pPr>
        <w:spacing w:line="360" w:lineRule="auto"/>
        <w:rPr>
          <w:rFonts w:ascii="MS Mincho" w:eastAsia="MS Mincho" w:hAnsi="MS Mincho"/>
          <w:sz w:val="24"/>
          <w:lang w:eastAsia="ja-JP"/>
        </w:rPr>
      </w:pPr>
      <w:r w:rsidRPr="00CC10E8">
        <w:rPr>
          <w:rFonts w:eastAsia="MS Mincho" w:hint="eastAsia"/>
          <w:sz w:val="24"/>
          <w:lang w:eastAsia="ja-JP"/>
        </w:rPr>
        <w:t>17</w:t>
      </w:r>
      <w:r w:rsidRPr="00A626CF">
        <w:rPr>
          <w:rFonts w:ascii="MS Mincho" w:eastAsia="MS Mincho" w:hAnsi="MS Mincho" w:hint="eastAsia"/>
          <w:sz w:val="24"/>
          <w:lang w:eastAsia="ja-JP"/>
        </w:rPr>
        <w:t>．国民の生産力は、人の数よりも、（　　　　）人間の技量とその人間の扱う機械の量と質によって決定される。</w:t>
      </w:r>
    </w:p>
    <w:p w14:paraId="1D35CC19" w14:textId="50F0459F" w:rsidR="00A626CF" w:rsidRPr="00A626CF" w:rsidRDefault="00A626CF" w:rsidP="00A626CF">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A</w:t>
      </w:r>
      <w:r w:rsidRPr="00A626CF">
        <w:rPr>
          <w:rFonts w:ascii="MS Mincho" w:eastAsia="MS Mincho" w:hAnsi="MS Mincho" w:hint="eastAsia"/>
          <w:sz w:val="24"/>
          <w:lang w:eastAsia="ja-JP"/>
        </w:rPr>
        <w:t>のべつまくなし</w:t>
      </w:r>
      <w:r>
        <w:rPr>
          <w:rFonts w:ascii="MS Mincho" w:eastAsia="MS Mincho" w:hAnsi="MS Mincho"/>
          <w:sz w:val="24"/>
          <w:lang w:eastAsia="ja-JP"/>
        </w:rPr>
        <w:tab/>
      </w:r>
      <w:r w:rsidRPr="00CC10E8">
        <w:rPr>
          <w:rFonts w:eastAsia="MS Mincho" w:hint="eastAsia"/>
          <w:sz w:val="24"/>
          <w:lang w:eastAsia="ja-JP"/>
        </w:rPr>
        <w:t>B</w:t>
      </w:r>
      <w:r w:rsidRPr="00A626CF">
        <w:rPr>
          <w:rFonts w:ascii="MS Mincho" w:eastAsia="MS Mincho" w:hAnsi="MS Mincho" w:hint="eastAsia"/>
          <w:sz w:val="24"/>
          <w:lang w:eastAsia="ja-JP"/>
        </w:rPr>
        <w:t>むしろ</w:t>
      </w:r>
      <w:r>
        <w:rPr>
          <w:rFonts w:ascii="MS Mincho" w:eastAsia="MS Mincho" w:hAnsi="MS Mincho"/>
          <w:sz w:val="24"/>
          <w:lang w:eastAsia="ja-JP"/>
        </w:rPr>
        <w:tab/>
      </w:r>
      <w:r w:rsidRPr="00CC10E8">
        <w:rPr>
          <w:rFonts w:eastAsia="MS Mincho" w:hint="eastAsia"/>
          <w:sz w:val="24"/>
          <w:lang w:eastAsia="ja-JP"/>
        </w:rPr>
        <w:t>C</w:t>
      </w:r>
      <w:r w:rsidRPr="00A626CF">
        <w:rPr>
          <w:rFonts w:ascii="MS Mincho" w:eastAsia="MS Mincho" w:hAnsi="MS Mincho" w:hint="eastAsia"/>
          <w:sz w:val="24"/>
          <w:lang w:eastAsia="ja-JP"/>
        </w:rPr>
        <w:t>さりとて</w:t>
      </w:r>
      <w:r>
        <w:rPr>
          <w:rFonts w:ascii="MS Mincho" w:eastAsia="MS Mincho" w:hAnsi="MS Mincho"/>
          <w:sz w:val="24"/>
          <w:lang w:eastAsia="ja-JP"/>
        </w:rPr>
        <w:tab/>
      </w:r>
      <w:r w:rsidRPr="00CC10E8">
        <w:rPr>
          <w:rFonts w:eastAsia="MS Mincho" w:hint="eastAsia"/>
          <w:sz w:val="24"/>
          <w:lang w:eastAsia="ja-JP"/>
        </w:rPr>
        <w:t>D</w:t>
      </w:r>
      <w:r w:rsidRPr="00A626CF">
        <w:rPr>
          <w:rFonts w:ascii="MS Mincho" w:eastAsia="MS Mincho" w:hAnsi="MS Mincho" w:hint="eastAsia"/>
          <w:sz w:val="24"/>
          <w:lang w:eastAsia="ja-JP"/>
        </w:rPr>
        <w:t>あまねく</w:t>
      </w:r>
    </w:p>
    <w:p w14:paraId="3E0E8D9B" w14:textId="2586AAC1" w:rsidR="00A626CF" w:rsidRDefault="00A626CF" w:rsidP="00A626CF">
      <w:pPr>
        <w:spacing w:line="360" w:lineRule="auto"/>
        <w:rPr>
          <w:rFonts w:ascii="MS Mincho" w:eastAsia="MS Mincho" w:hAnsi="MS Mincho"/>
          <w:sz w:val="24"/>
        </w:rPr>
      </w:pPr>
      <w:r w:rsidRPr="00A626CF">
        <w:rPr>
          <w:rFonts w:ascii="MS Mincho" w:eastAsia="MS Mincho" w:hAnsi="MS Mincho" w:hint="eastAsia"/>
          <w:sz w:val="24"/>
        </w:rPr>
        <w:t>……</w:t>
      </w:r>
    </w:p>
    <w:p w14:paraId="363010D4" w14:textId="77777777" w:rsidR="0049332D" w:rsidRDefault="0049332D" w:rsidP="00A626CF">
      <w:pPr>
        <w:spacing w:line="360" w:lineRule="auto"/>
        <w:rPr>
          <w:rFonts w:ascii="MS Mincho" w:eastAsiaTheme="minorEastAsia" w:hAnsi="MS Mincho"/>
          <w:sz w:val="24"/>
        </w:rPr>
      </w:pPr>
    </w:p>
    <w:p w14:paraId="195BEAD4" w14:textId="15AF426A" w:rsidR="000A10DB" w:rsidRPr="000A10DB" w:rsidRDefault="000A10DB" w:rsidP="00A626CF">
      <w:pPr>
        <w:spacing w:line="360" w:lineRule="auto"/>
        <w:rPr>
          <w:b/>
          <w:sz w:val="24"/>
        </w:rPr>
      </w:pPr>
      <w:r w:rsidRPr="000A10DB">
        <w:rPr>
          <w:rFonts w:hint="eastAsia"/>
          <w:b/>
          <w:sz w:val="24"/>
        </w:rPr>
        <w:t>第二部分：阅读理解（</w:t>
      </w:r>
      <w:r w:rsidRPr="000A10DB">
        <w:rPr>
          <w:rFonts w:hint="eastAsia"/>
          <w:b/>
          <w:sz w:val="24"/>
        </w:rPr>
        <w:t>30</w:t>
      </w:r>
      <w:r w:rsidRPr="000A10DB">
        <w:rPr>
          <w:rFonts w:hint="eastAsia"/>
          <w:b/>
          <w:sz w:val="24"/>
        </w:rPr>
        <w:t>分）</w:t>
      </w:r>
    </w:p>
    <w:p w14:paraId="53F87DB5" w14:textId="2AF5755C" w:rsidR="0049332D" w:rsidRPr="0049332D" w:rsidRDefault="0049332D" w:rsidP="0049332D">
      <w:pPr>
        <w:spacing w:line="360" w:lineRule="auto"/>
        <w:rPr>
          <w:rFonts w:ascii="MS Gothic" w:eastAsia="MS Gothic" w:hAnsi="MS Gothic"/>
          <w:b/>
          <w:sz w:val="24"/>
          <w:lang w:eastAsia="ja-JP"/>
        </w:rPr>
      </w:pPr>
      <w:r w:rsidRPr="0049332D">
        <w:rPr>
          <w:rFonts w:ascii="MS Gothic" w:eastAsia="MS Gothic" w:hAnsi="MS Gothic" w:hint="eastAsia"/>
          <w:b/>
          <w:sz w:val="24"/>
          <w:lang w:eastAsia="ja-JP"/>
        </w:rPr>
        <w:t>二、読解（</w:t>
      </w:r>
      <w:r w:rsidR="009C4CB6" w:rsidRPr="00CC10E8">
        <w:rPr>
          <w:rFonts w:eastAsia="MS Gothic" w:hint="eastAsia"/>
          <w:b/>
          <w:sz w:val="24"/>
          <w:lang w:eastAsia="ja-JP"/>
        </w:rPr>
        <w:t>3</w:t>
      </w:r>
      <w:r w:rsidRPr="00CC10E8">
        <w:rPr>
          <w:rFonts w:eastAsia="MS Gothic" w:hint="eastAsia"/>
          <w:b/>
          <w:sz w:val="24"/>
          <w:lang w:eastAsia="ja-JP"/>
        </w:rPr>
        <w:t>0</w:t>
      </w:r>
      <w:r w:rsidRPr="0049332D">
        <w:rPr>
          <w:rFonts w:ascii="MS Gothic" w:eastAsia="MS Gothic" w:hAnsi="MS Gothic" w:hint="eastAsia"/>
          <w:b/>
          <w:sz w:val="24"/>
          <w:lang w:eastAsia="ja-JP"/>
        </w:rPr>
        <w:t>点）</w:t>
      </w:r>
    </w:p>
    <w:p w14:paraId="108EE2CE" w14:textId="65D3FA1B" w:rsidR="0049332D" w:rsidRDefault="0049332D" w:rsidP="0049332D">
      <w:pPr>
        <w:spacing w:line="360" w:lineRule="auto"/>
        <w:rPr>
          <w:rFonts w:ascii="MS Gothic" w:eastAsia="MS Gothic" w:hAnsi="MS Gothic"/>
          <w:bCs/>
          <w:sz w:val="24"/>
          <w:lang w:eastAsia="ja-JP"/>
        </w:rPr>
      </w:pPr>
      <w:r w:rsidRPr="0049332D">
        <w:rPr>
          <w:rFonts w:ascii="MS Gothic" w:eastAsia="MS Gothic" w:hAnsi="MS Gothic" w:hint="eastAsia"/>
          <w:bCs/>
          <w:sz w:val="24"/>
          <w:lang w:eastAsia="ja-JP"/>
        </w:rPr>
        <w:t>問題</w:t>
      </w:r>
      <w:r w:rsidRPr="00CC10E8">
        <w:rPr>
          <w:rFonts w:eastAsia="MS Gothic" w:hint="eastAsia"/>
          <w:bCs/>
          <w:sz w:val="24"/>
          <w:lang w:eastAsia="ja-JP"/>
        </w:rPr>
        <w:t>１</w:t>
      </w:r>
      <w:r w:rsidRPr="0049332D">
        <w:rPr>
          <w:rFonts w:ascii="MS Gothic" w:eastAsia="MS Gothic" w:hAnsi="MS Gothic" w:hint="eastAsia"/>
          <w:bCs/>
          <w:sz w:val="24"/>
          <w:lang w:eastAsia="ja-JP"/>
        </w:rPr>
        <w:t xml:space="preserve">　次の文章を読んで、</w:t>
      </w:r>
      <w:r w:rsidRPr="00CC10E8">
        <w:rPr>
          <w:rFonts w:eastAsia="MS Gothic" w:hint="eastAsia"/>
          <w:bCs/>
          <w:sz w:val="24"/>
          <w:lang w:eastAsia="ja-JP"/>
        </w:rPr>
        <w:t>1</w:t>
      </w:r>
      <w:r w:rsidRPr="0049332D">
        <w:rPr>
          <w:rFonts w:ascii="MS Gothic" w:eastAsia="MS Gothic" w:hAnsi="MS Gothic" w:hint="eastAsia"/>
          <w:bCs/>
          <w:sz w:val="24"/>
          <w:lang w:eastAsia="ja-JP"/>
        </w:rPr>
        <w:t>～</w:t>
      </w:r>
      <w:r w:rsidRPr="00CC10E8">
        <w:rPr>
          <w:rFonts w:eastAsia="MS Gothic" w:hint="eastAsia"/>
          <w:bCs/>
          <w:sz w:val="24"/>
          <w:lang w:eastAsia="ja-JP"/>
        </w:rPr>
        <w:t>5</w:t>
      </w:r>
      <w:r w:rsidRPr="0049332D">
        <w:rPr>
          <w:rFonts w:ascii="MS Gothic" w:eastAsia="MS Gothic" w:hAnsi="MS Gothic" w:hint="eastAsia"/>
          <w:bCs/>
          <w:sz w:val="24"/>
          <w:lang w:eastAsia="ja-JP"/>
        </w:rPr>
        <w:t>の問いに答えなさい。（</w:t>
      </w:r>
      <w:r w:rsidRPr="00CC10E8">
        <w:rPr>
          <w:rFonts w:eastAsia="MS Gothic" w:hint="eastAsia"/>
          <w:bCs/>
          <w:sz w:val="24"/>
          <w:lang w:eastAsia="ja-JP"/>
        </w:rPr>
        <w:t>2</w:t>
      </w:r>
      <w:r w:rsidRPr="0049332D">
        <w:rPr>
          <w:rFonts w:ascii="MS Gothic" w:eastAsia="MS Gothic" w:hAnsi="MS Gothic" w:hint="eastAsia"/>
          <w:bCs/>
          <w:sz w:val="24"/>
          <w:lang w:eastAsia="ja-JP"/>
        </w:rPr>
        <w:t>×</w:t>
      </w:r>
      <w:r w:rsidRPr="00CC10E8">
        <w:rPr>
          <w:rFonts w:eastAsia="MS Gothic" w:hint="eastAsia"/>
          <w:bCs/>
          <w:sz w:val="24"/>
          <w:lang w:eastAsia="ja-JP"/>
        </w:rPr>
        <w:t>5</w:t>
      </w:r>
      <w:r w:rsidRPr="0049332D">
        <w:rPr>
          <w:rFonts w:ascii="MS Gothic" w:eastAsia="MS Gothic" w:hAnsi="MS Gothic" w:hint="eastAsia"/>
          <w:bCs/>
          <w:sz w:val="24"/>
          <w:lang w:eastAsia="ja-JP"/>
        </w:rPr>
        <w:t>＝</w:t>
      </w:r>
      <w:r w:rsidRPr="00CC10E8">
        <w:rPr>
          <w:rFonts w:eastAsia="MS Gothic" w:hint="eastAsia"/>
          <w:bCs/>
          <w:sz w:val="24"/>
          <w:lang w:eastAsia="ja-JP"/>
        </w:rPr>
        <w:t>10</w:t>
      </w:r>
      <w:r w:rsidRPr="0049332D">
        <w:rPr>
          <w:rFonts w:ascii="MS Gothic" w:eastAsia="MS Gothic" w:hAnsi="MS Gothic" w:hint="eastAsia"/>
          <w:bCs/>
          <w:sz w:val="24"/>
          <w:lang w:eastAsia="ja-JP"/>
        </w:rPr>
        <w:t>点）</w:t>
      </w:r>
    </w:p>
    <w:p w14:paraId="0DA11C64"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人間は物語が好きである。人間が言語を獲得した時から、おそらく神話が生まれたであろう。①それとともに人々が語り合った話は、「昔話」や「伝説」として伝えられてきた。その物語によって、人々は過去との結び付きや、その土地との結び付き、人間相互の結び付きを強めることができた。現代の言葉を用いると、ある部族や家族などのアイデンティティのために、物語が役立ってきたと言える。</w:t>
      </w:r>
    </w:p>
    <w:p w14:paraId="7139C05A" w14:textId="2D4E82DE"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物語の特性の中で強調したいのは、「関係付ける」働きであろう。</w:t>
      </w:r>
    </w:p>
    <w:p w14:paraId="6C738080" w14:textId="47A10C59"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非常に単純な例を考えてみよう。コップに野草の花が一つ挿してある。それだけのことなら、別に誰もその花に注目しないかもしれない。（　②　）、それは病気で寝ている母親を慰めようとして十歳の少女が下校の時摘んできたのだと知ると、その花が単なる花でなくなってくる。その花を介して、その少女に親しみ</w:t>
      </w:r>
      <w:r w:rsidRPr="009C4CB6">
        <w:rPr>
          <w:rFonts w:ascii="MS Mincho" w:eastAsia="MS Mincho" w:hAnsi="MS Mincho" w:hint="eastAsia"/>
          <w:sz w:val="24"/>
          <w:lang w:eastAsia="ja-JP"/>
        </w:rPr>
        <w:lastRenderedPageBreak/>
        <w:t>を感じ、その母娘の間の感情がこちらに伝わってくる。そこに「関係付け」ができてくる。③そのことに感激すると、そのことを誰かに話したくなる。友人に話をする時、少女が花を買おうと思ったのだが、彼女には高すぎたので困ってしまったが、ふと野草の花を見つけて…というふうに話が少し変わることもある。</w:t>
      </w:r>
    </w:p>
    <w:p w14:paraId="26158C9D" w14:textId="086387AE"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だから、④「物語」は信用できないという人がある。それも一理ある。だからといって、⑤それが無意味というのもおかしい。物語を語ることによって、母娘の関係のあり方が分かり、それに感動することによって語り手と聞き手との間に関係が生まれ、このように「関係の輪」が広がっていくところに意味がある。関わりの中の真実が、それによって伝わっていく。</w:t>
      </w:r>
    </w:p>
    <w:p w14:paraId="23C01BE8" w14:textId="6D58CD6A"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物語が急速に価値を失うのは、近代になってからであろう。⑥それには自然科学の果たした役割が大きい。自然科学は外的事実の間の「関係」、特にその「因果関係」を見出すことに努力するが、そのような外的事実を、観察者（研究者）とは関係のないものとすることが前提となっている。このために、そこに見出されたものは個人を超える普遍性を持っている。この「普遍性」ということが実に強力である。つまり自然科学によって見出された結果と技術とがうまく結合すると、人間は事象の「外側に」立って、それをコントロールし、操作できる立場を獲得する。この方法があまりにも効果的であるために、人間は科学の知によってすべてのことが可能になると思ったり、科学の知こそが唯一の真理である、とするような思い違いをしたのではなかろうか。</w:t>
      </w:r>
    </w:p>
    <w:p w14:paraId="1BFB67F4" w14:textId="02CD45FC"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9C4CB6">
        <w:rPr>
          <w:rFonts w:ascii="MS Mincho" w:eastAsia="MS Mincho" w:hAnsi="MS Mincho" w:hint="eastAsia"/>
          <w:sz w:val="24"/>
          <w:lang w:eastAsia="ja-JP"/>
        </w:rPr>
        <w:t>このような思い違いをすることによって、多くの現代人はこの世との「関係」を切断され、⑧根無し草のようになってしまった。便利で能率よく生活することが可能になったが、いったい何のために生きているのか、その意味が急に希薄に感じられるようになったのである。「意味」とは関係のあり方の総体のようなものである。私と私を取り巻く世界との関係がどんなものかが分からずに生きていても、「意味」が感じられないのも当然である。</w:t>
      </w:r>
    </w:p>
    <w:p w14:paraId="5051F737" w14:textId="0A1D7B35"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31</w:t>
      </w:r>
      <w:r>
        <w:rPr>
          <w:rFonts w:ascii="MS Mincho" w:eastAsia="MS Mincho" w:hAnsi="MS Mincho" w:hint="eastAsia"/>
          <w:sz w:val="24"/>
          <w:lang w:eastAsia="ja-JP"/>
        </w:rPr>
        <w:t xml:space="preserve">. </w:t>
      </w:r>
      <w:r w:rsidRPr="009C4CB6">
        <w:rPr>
          <w:rFonts w:ascii="MS Mincho" w:eastAsia="MS Mincho" w:hAnsi="MS Mincho" w:hint="eastAsia"/>
          <w:sz w:val="24"/>
          <w:lang w:eastAsia="ja-JP"/>
        </w:rPr>
        <w:t>①「それ」とあるが、何を指すか。</w:t>
      </w:r>
    </w:p>
    <w:p w14:paraId="7385D18B"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A</w:t>
      </w:r>
      <w:r w:rsidRPr="009C4CB6">
        <w:rPr>
          <w:rFonts w:ascii="MS Mincho" w:eastAsia="MS Mincho" w:hAnsi="MS Mincho" w:hint="eastAsia"/>
          <w:sz w:val="24"/>
          <w:lang w:eastAsia="ja-JP"/>
        </w:rPr>
        <w:t xml:space="preserve">　物語　　　　　</w:t>
      </w:r>
    </w:p>
    <w:p w14:paraId="6FC4B628"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B</w:t>
      </w:r>
      <w:r w:rsidRPr="009C4CB6">
        <w:rPr>
          <w:rFonts w:ascii="MS Mincho" w:eastAsia="MS Mincho" w:hAnsi="MS Mincho" w:hint="eastAsia"/>
          <w:sz w:val="24"/>
          <w:lang w:eastAsia="ja-JP"/>
        </w:rPr>
        <w:t xml:space="preserve">　神話　　　　　</w:t>
      </w:r>
    </w:p>
    <w:p w14:paraId="688D15B0" w14:textId="77777777"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t>C</w:t>
      </w:r>
      <w:r w:rsidRPr="009C4CB6">
        <w:rPr>
          <w:rFonts w:ascii="MS Mincho" w:eastAsia="MS Mincho" w:hAnsi="MS Mincho" w:hint="eastAsia"/>
          <w:sz w:val="24"/>
          <w:lang w:eastAsia="ja-JP"/>
        </w:rPr>
        <w:t xml:space="preserve">　昔話　　　　　</w:t>
      </w:r>
    </w:p>
    <w:p w14:paraId="6FC6E3C5" w14:textId="0785F634" w:rsidR="009C4CB6" w:rsidRPr="009C4CB6" w:rsidRDefault="009C4CB6" w:rsidP="009C4CB6">
      <w:pPr>
        <w:tabs>
          <w:tab w:val="left" w:pos="2410"/>
          <w:tab w:val="left" w:pos="4253"/>
          <w:tab w:val="left" w:pos="6237"/>
        </w:tabs>
        <w:spacing w:line="360" w:lineRule="auto"/>
        <w:ind w:firstLineChars="100" w:firstLine="240"/>
        <w:rPr>
          <w:rFonts w:ascii="MS Mincho" w:eastAsia="MS Mincho" w:hAnsi="MS Mincho"/>
          <w:sz w:val="24"/>
          <w:lang w:eastAsia="ja-JP"/>
        </w:rPr>
      </w:pPr>
      <w:r w:rsidRPr="00CC10E8">
        <w:rPr>
          <w:rFonts w:eastAsia="MS Mincho" w:hint="eastAsia"/>
          <w:sz w:val="24"/>
          <w:lang w:eastAsia="ja-JP"/>
        </w:rPr>
        <w:lastRenderedPageBreak/>
        <w:t>D</w:t>
      </w:r>
      <w:r w:rsidRPr="009C4CB6">
        <w:rPr>
          <w:rFonts w:ascii="MS Mincho" w:eastAsia="MS Mincho" w:hAnsi="MS Mincho" w:hint="eastAsia"/>
          <w:sz w:val="24"/>
          <w:lang w:eastAsia="ja-JP"/>
        </w:rPr>
        <w:t xml:space="preserve">　伝説</w:t>
      </w:r>
    </w:p>
    <w:p w14:paraId="43648596" w14:textId="4C9F92FF" w:rsidR="009C4CB6" w:rsidRDefault="009C4CB6" w:rsidP="009C4CB6">
      <w:pPr>
        <w:tabs>
          <w:tab w:val="left" w:pos="2410"/>
          <w:tab w:val="left" w:pos="4253"/>
          <w:tab w:val="left" w:pos="6237"/>
        </w:tabs>
        <w:spacing w:line="360" w:lineRule="auto"/>
        <w:ind w:firstLineChars="100" w:firstLine="240"/>
        <w:rPr>
          <w:rFonts w:ascii="MS Mincho" w:eastAsiaTheme="minorEastAsia" w:hAnsi="MS Mincho"/>
          <w:sz w:val="24"/>
        </w:rPr>
      </w:pPr>
      <w:r w:rsidRPr="009C4CB6">
        <w:rPr>
          <w:rFonts w:ascii="MS Mincho" w:eastAsia="MS Mincho" w:hAnsi="MS Mincho" w:hint="eastAsia"/>
          <w:sz w:val="24"/>
        </w:rPr>
        <w:t>……</w:t>
      </w:r>
    </w:p>
    <w:p w14:paraId="3EDD71A7" w14:textId="206D6F7F" w:rsidR="000A10DB" w:rsidRPr="000A10DB" w:rsidRDefault="000A10DB" w:rsidP="000A10DB">
      <w:pPr>
        <w:spacing w:line="360" w:lineRule="auto"/>
        <w:rPr>
          <w:b/>
          <w:sz w:val="24"/>
        </w:rPr>
      </w:pPr>
      <w:r w:rsidRPr="000A10DB">
        <w:rPr>
          <w:rFonts w:hint="eastAsia"/>
          <w:b/>
          <w:sz w:val="24"/>
        </w:rPr>
        <w:t>第三部分：日语写作（</w:t>
      </w:r>
      <w:r w:rsidRPr="000A10DB">
        <w:rPr>
          <w:rFonts w:hint="eastAsia"/>
          <w:b/>
          <w:sz w:val="24"/>
        </w:rPr>
        <w:t>40</w:t>
      </w:r>
      <w:r w:rsidRPr="000A10DB">
        <w:rPr>
          <w:rFonts w:hint="eastAsia"/>
          <w:b/>
          <w:sz w:val="24"/>
        </w:rPr>
        <w:t>分）</w:t>
      </w:r>
    </w:p>
    <w:p w14:paraId="0561683E" w14:textId="2044997C" w:rsidR="009F50A2" w:rsidRPr="009F50A2" w:rsidRDefault="009F50A2" w:rsidP="009F50A2">
      <w:pPr>
        <w:tabs>
          <w:tab w:val="left" w:pos="2410"/>
          <w:tab w:val="left" w:pos="4253"/>
          <w:tab w:val="left" w:pos="6237"/>
        </w:tabs>
        <w:spacing w:line="360" w:lineRule="auto"/>
        <w:ind w:firstLineChars="100" w:firstLine="241"/>
        <w:rPr>
          <w:rFonts w:ascii="MS Gothic" w:eastAsia="MS Gothic" w:hAnsi="MS Gothic"/>
          <w:b/>
          <w:bCs/>
          <w:sz w:val="24"/>
          <w:lang w:eastAsia="ja-JP"/>
        </w:rPr>
      </w:pPr>
      <w:r w:rsidRPr="009F50A2">
        <w:rPr>
          <w:rFonts w:ascii="MS Gothic" w:eastAsia="MS Gothic" w:hAnsi="MS Gothic" w:hint="eastAsia"/>
          <w:b/>
          <w:bCs/>
          <w:sz w:val="24"/>
          <w:lang w:eastAsia="ja-JP"/>
        </w:rPr>
        <w:t>三、作文（</w:t>
      </w:r>
      <w:r w:rsidRPr="00CC10E8">
        <w:rPr>
          <w:rFonts w:eastAsia="MS Gothic" w:hint="eastAsia"/>
          <w:b/>
          <w:bCs/>
          <w:sz w:val="24"/>
          <w:lang w:eastAsia="ja-JP"/>
        </w:rPr>
        <w:t>40</w:t>
      </w:r>
      <w:r w:rsidRPr="009F50A2">
        <w:rPr>
          <w:rFonts w:ascii="MS Gothic" w:eastAsia="MS Gothic" w:hAnsi="MS Gothic" w:hint="eastAsia"/>
          <w:b/>
          <w:bCs/>
          <w:sz w:val="24"/>
          <w:lang w:eastAsia="ja-JP"/>
        </w:rPr>
        <w:t>点）</w:t>
      </w:r>
    </w:p>
    <w:p w14:paraId="04E8CBEC" w14:textId="77777777" w:rsidR="009F50A2" w:rsidRPr="009F50A2" w:rsidRDefault="009F50A2" w:rsidP="009F50A2">
      <w:pPr>
        <w:tabs>
          <w:tab w:val="left" w:pos="2410"/>
          <w:tab w:val="left" w:pos="4253"/>
          <w:tab w:val="left" w:pos="6237"/>
        </w:tabs>
        <w:spacing w:line="360" w:lineRule="auto"/>
        <w:ind w:firstLineChars="100" w:firstLine="240"/>
        <w:rPr>
          <w:rFonts w:ascii="MS Mincho" w:eastAsia="MS Mincho" w:hAnsi="MS Mincho"/>
          <w:sz w:val="24"/>
          <w:lang w:eastAsia="ja-JP"/>
        </w:rPr>
      </w:pPr>
      <w:r w:rsidRPr="009F50A2">
        <w:rPr>
          <w:rFonts w:ascii="MS Mincho" w:eastAsia="MS Mincho" w:hAnsi="MS Mincho" w:hint="eastAsia"/>
          <w:sz w:val="24"/>
          <w:lang w:eastAsia="ja-JP"/>
        </w:rPr>
        <w:t>次の要領で解答用紙に作文しなさい。</w:t>
      </w:r>
    </w:p>
    <w:p w14:paraId="71E3D574" w14:textId="77777777" w:rsidR="009F50A2" w:rsidRPr="009F50A2" w:rsidRDefault="009F50A2" w:rsidP="009F50A2">
      <w:pPr>
        <w:tabs>
          <w:tab w:val="left" w:pos="2410"/>
          <w:tab w:val="left" w:pos="4253"/>
          <w:tab w:val="left" w:pos="6237"/>
        </w:tabs>
        <w:spacing w:line="360" w:lineRule="auto"/>
        <w:ind w:firstLineChars="100" w:firstLine="240"/>
        <w:rPr>
          <w:rFonts w:ascii="MS Mincho" w:eastAsia="MS Mincho" w:hAnsi="MS Mincho"/>
          <w:sz w:val="24"/>
          <w:lang w:eastAsia="ja-JP"/>
        </w:rPr>
      </w:pPr>
      <w:r w:rsidRPr="009F50A2">
        <w:rPr>
          <w:rFonts w:ascii="MS Mincho" w:eastAsia="MS Mincho" w:hAnsi="MS Mincho" w:hint="eastAsia"/>
          <w:sz w:val="24"/>
          <w:lang w:eastAsia="ja-JP"/>
        </w:rPr>
        <w:t>題　目：翻訳と文化</w:t>
      </w:r>
    </w:p>
    <w:p w14:paraId="46F31E7E" w14:textId="77777777" w:rsidR="009F50A2" w:rsidRDefault="009F50A2" w:rsidP="009F50A2">
      <w:pPr>
        <w:tabs>
          <w:tab w:val="left" w:pos="2410"/>
          <w:tab w:val="left" w:pos="4253"/>
          <w:tab w:val="left" w:pos="6237"/>
        </w:tabs>
        <w:spacing w:line="360" w:lineRule="auto"/>
        <w:ind w:firstLineChars="100" w:firstLine="240"/>
        <w:rPr>
          <w:rFonts w:ascii="MS Mincho" w:eastAsia="MS Mincho" w:hAnsi="MS Mincho"/>
          <w:sz w:val="24"/>
          <w:lang w:eastAsia="ja-JP"/>
        </w:rPr>
      </w:pPr>
      <w:r w:rsidRPr="009F50A2">
        <w:rPr>
          <w:rFonts w:ascii="MS Mincho" w:eastAsia="MS Mincho" w:hAnsi="MS Mincho" w:hint="eastAsia"/>
          <w:sz w:val="24"/>
          <w:lang w:eastAsia="ja-JP"/>
        </w:rPr>
        <w:t>注意事項：</w:t>
      </w:r>
    </w:p>
    <w:p w14:paraId="4C80B03C" w14:textId="770D24DE" w:rsidR="009F50A2" w:rsidRPr="009F50A2" w:rsidRDefault="009F50A2" w:rsidP="009F50A2">
      <w:pPr>
        <w:tabs>
          <w:tab w:val="left" w:pos="2410"/>
          <w:tab w:val="left" w:pos="4253"/>
          <w:tab w:val="left" w:pos="6237"/>
        </w:tabs>
        <w:spacing w:line="360" w:lineRule="auto"/>
        <w:ind w:firstLineChars="200" w:firstLine="480"/>
        <w:rPr>
          <w:rFonts w:ascii="MS Mincho" w:eastAsia="MS Mincho" w:hAnsi="MS Mincho"/>
          <w:sz w:val="24"/>
          <w:lang w:eastAsia="ja-JP"/>
        </w:rPr>
      </w:pPr>
      <w:r w:rsidRPr="00CC10E8">
        <w:rPr>
          <w:rFonts w:eastAsia="MS Mincho" w:hint="eastAsia"/>
          <w:sz w:val="24"/>
          <w:lang w:eastAsia="ja-JP"/>
        </w:rPr>
        <w:t>1</w:t>
      </w:r>
      <w:r w:rsidRPr="009F50A2">
        <w:rPr>
          <w:rFonts w:ascii="MS Mincho" w:eastAsia="MS Mincho" w:hAnsi="MS Mincho" w:hint="eastAsia"/>
          <w:sz w:val="24"/>
          <w:lang w:eastAsia="ja-JP"/>
        </w:rPr>
        <w:t>.文体は、手紙文を除いて一律</w:t>
      </w:r>
      <w:r>
        <w:rPr>
          <w:rFonts w:ascii="MS Mincho" w:eastAsia="MS Mincho" w:hAnsi="MS Mincho" w:hint="eastAsia"/>
          <w:sz w:val="24"/>
          <w:lang w:eastAsia="ja-JP"/>
        </w:rPr>
        <w:t>普通体</w:t>
      </w:r>
      <w:r w:rsidRPr="009F50A2">
        <w:rPr>
          <w:rFonts w:ascii="MS Mincho" w:eastAsia="MS Mincho" w:hAnsi="MS Mincho" w:hint="eastAsia"/>
          <w:sz w:val="24"/>
          <w:lang w:eastAsia="ja-JP"/>
        </w:rPr>
        <w:t>にすること。</w:t>
      </w:r>
    </w:p>
    <w:p w14:paraId="260BCCB7" w14:textId="6129B152" w:rsidR="009F50A2" w:rsidRPr="009C4CB6" w:rsidRDefault="009F50A2" w:rsidP="009F50A2">
      <w:pPr>
        <w:tabs>
          <w:tab w:val="left" w:pos="2410"/>
          <w:tab w:val="left" w:pos="4253"/>
          <w:tab w:val="left" w:pos="6237"/>
        </w:tabs>
        <w:spacing w:line="360" w:lineRule="auto"/>
        <w:ind w:leftChars="100" w:left="210" w:firstLineChars="100" w:firstLine="240"/>
        <w:rPr>
          <w:rFonts w:ascii="MS Mincho" w:eastAsia="MS Mincho" w:hAnsi="MS Mincho"/>
          <w:sz w:val="24"/>
          <w:lang w:eastAsia="ja-JP"/>
        </w:rPr>
      </w:pPr>
      <w:r w:rsidRPr="00CC10E8">
        <w:rPr>
          <w:rFonts w:eastAsia="MS Mincho" w:hint="eastAsia"/>
          <w:sz w:val="24"/>
          <w:lang w:eastAsia="ja-JP"/>
        </w:rPr>
        <w:t>2</w:t>
      </w:r>
      <w:r w:rsidRPr="009F50A2">
        <w:rPr>
          <w:rFonts w:ascii="MS Mincho" w:eastAsia="MS Mincho" w:hAnsi="MS Mincho" w:hint="eastAsia"/>
          <w:sz w:val="24"/>
          <w:lang w:eastAsia="ja-JP"/>
        </w:rPr>
        <w:t>.文章は</w:t>
      </w:r>
      <w:r w:rsidRPr="00CC10E8">
        <w:rPr>
          <w:rFonts w:eastAsia="MS Mincho" w:hint="eastAsia"/>
          <w:sz w:val="24"/>
          <w:lang w:eastAsia="ja-JP"/>
        </w:rPr>
        <w:t>600</w:t>
      </w:r>
      <w:r w:rsidRPr="009F50A2">
        <w:rPr>
          <w:rFonts w:ascii="MS Mincho" w:eastAsia="MS Mincho" w:hAnsi="MS Mincho" w:hint="eastAsia"/>
          <w:sz w:val="24"/>
          <w:lang w:eastAsia="ja-JP"/>
        </w:rPr>
        <w:t>字以上、</w:t>
      </w:r>
      <w:r w:rsidRPr="00CC10E8">
        <w:rPr>
          <w:rFonts w:eastAsia="MS Mincho" w:hint="eastAsia"/>
          <w:sz w:val="24"/>
          <w:lang w:eastAsia="ja-JP"/>
        </w:rPr>
        <w:t>650</w:t>
      </w:r>
      <w:r w:rsidRPr="009F50A2">
        <w:rPr>
          <w:rFonts w:ascii="MS Mincho" w:eastAsia="MS Mincho" w:hAnsi="MS Mincho" w:hint="eastAsia"/>
          <w:sz w:val="24"/>
          <w:lang w:eastAsia="ja-JP"/>
        </w:rPr>
        <w:t>字以内におさめること。（句読点も一字とする。もし</w:t>
      </w:r>
      <w:r w:rsidRPr="00CC10E8">
        <w:rPr>
          <w:rFonts w:eastAsia="MS Mincho" w:hint="eastAsia"/>
          <w:sz w:val="24"/>
          <w:lang w:eastAsia="ja-JP"/>
        </w:rPr>
        <w:t>600</w:t>
      </w:r>
      <w:r w:rsidRPr="009F50A2">
        <w:rPr>
          <w:rFonts w:ascii="MS Mincho" w:eastAsia="MS Mincho" w:hAnsi="MS Mincho" w:hint="eastAsia"/>
          <w:sz w:val="24"/>
          <w:lang w:eastAsia="ja-JP"/>
        </w:rPr>
        <w:t>字未満、または</w:t>
      </w:r>
      <w:r w:rsidRPr="00CC10E8">
        <w:rPr>
          <w:rFonts w:eastAsia="MS Mincho" w:hint="eastAsia"/>
          <w:sz w:val="24"/>
          <w:lang w:eastAsia="ja-JP"/>
        </w:rPr>
        <w:t>650</w:t>
      </w:r>
      <w:r w:rsidRPr="009F50A2">
        <w:rPr>
          <w:rFonts w:ascii="MS Mincho" w:eastAsia="MS Mincho" w:hAnsi="MS Mincho" w:hint="eastAsia"/>
          <w:sz w:val="24"/>
          <w:lang w:eastAsia="ja-JP"/>
        </w:rPr>
        <w:t>字をオーバーした場合は減点になる。）</w:t>
      </w:r>
    </w:p>
    <w:sectPr w:rsidR="009F50A2" w:rsidRPr="009C4CB6" w:rsidSect="00AA1712">
      <w:footerReference w:type="default" r:id="rId7"/>
      <w:pgSz w:w="11906" w:h="16838"/>
      <w:pgMar w:top="1440" w:right="1700"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BB728" w14:textId="77777777" w:rsidR="00E27C17" w:rsidRDefault="00E27C17" w:rsidP="0003160D">
      <w:r>
        <w:separator/>
      </w:r>
    </w:p>
  </w:endnote>
  <w:endnote w:type="continuationSeparator" w:id="0">
    <w:p w14:paraId="487F0187" w14:textId="77777777" w:rsidR="00E27C17" w:rsidRDefault="00E27C17" w:rsidP="0003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678978"/>
      <w:docPartObj>
        <w:docPartGallery w:val="Page Numbers (Bottom of Page)"/>
        <w:docPartUnique/>
      </w:docPartObj>
    </w:sdtPr>
    <w:sdtEndPr/>
    <w:sdtContent>
      <w:p w14:paraId="4F4BA757" w14:textId="54D5218D" w:rsidR="00CC10E8" w:rsidRDefault="00CC10E8">
        <w:pPr>
          <w:pStyle w:val="a6"/>
          <w:jc w:val="center"/>
        </w:pPr>
        <w:r>
          <w:fldChar w:fldCharType="begin"/>
        </w:r>
        <w:r>
          <w:instrText>PAGE   \* MERGEFORMAT</w:instrText>
        </w:r>
        <w:r>
          <w:fldChar w:fldCharType="separate"/>
        </w:r>
        <w:r>
          <w:rPr>
            <w:lang w:val="zh-CN" w:eastAsia="zh-CN"/>
          </w:rPr>
          <w:t>2</w:t>
        </w:r>
        <w:r>
          <w:fldChar w:fldCharType="end"/>
        </w:r>
      </w:p>
    </w:sdtContent>
  </w:sdt>
  <w:p w14:paraId="20DB6B46" w14:textId="77777777" w:rsidR="00CC10E8" w:rsidRDefault="00CC10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F4DA9" w14:textId="77777777" w:rsidR="00E27C17" w:rsidRDefault="00E27C17" w:rsidP="0003160D">
      <w:r>
        <w:separator/>
      </w:r>
    </w:p>
  </w:footnote>
  <w:footnote w:type="continuationSeparator" w:id="0">
    <w:p w14:paraId="31E10B5D" w14:textId="77777777" w:rsidR="00E27C17" w:rsidRDefault="00E27C17" w:rsidP="00031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05081"/>
    <w:multiLevelType w:val="hybridMultilevel"/>
    <w:tmpl w:val="F86E46C0"/>
    <w:lvl w:ilvl="0" w:tplc="D9423B20">
      <w:start w:val="1"/>
      <w:numFmt w:val="japaneseCounting"/>
      <w:lvlText w:val="%1、"/>
      <w:lvlJc w:val="left"/>
      <w:pPr>
        <w:tabs>
          <w:tab w:val="num" w:pos="480"/>
        </w:tabs>
        <w:ind w:left="480" w:hanging="480"/>
      </w:pPr>
      <w:rPr>
        <w:rFonts w:hint="default"/>
      </w:rPr>
    </w:lvl>
    <w:lvl w:ilvl="1" w:tplc="82988790">
      <w:start w:val="1"/>
      <w:numFmt w:val="decimal"/>
      <w:lvlText w:val="%2）"/>
      <w:lvlJc w:val="left"/>
      <w:pPr>
        <w:tabs>
          <w:tab w:val="num" w:pos="780"/>
        </w:tabs>
        <w:ind w:left="780" w:hanging="360"/>
      </w:pPr>
      <w:rPr>
        <w:rFonts w:hint="default"/>
        <w:sz w:val="24"/>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78CC03BC"/>
    <w:multiLevelType w:val="hybridMultilevel"/>
    <w:tmpl w:val="15060B5C"/>
    <w:lvl w:ilvl="0" w:tplc="7E2AA6B0">
      <w:start w:val="3"/>
      <w:numFmt w:val="japaneseCounting"/>
      <w:lvlText w:val="%1、"/>
      <w:lvlJc w:val="left"/>
      <w:pPr>
        <w:tabs>
          <w:tab w:val="num" w:pos="480"/>
        </w:tabs>
        <w:ind w:left="480" w:hanging="480"/>
      </w:pPr>
      <w:rPr>
        <w:rFonts w:hint="default"/>
      </w:rPr>
    </w:lvl>
    <w:lvl w:ilvl="1" w:tplc="11006AC6">
      <w:start w:val="1"/>
      <w:numFmt w:val="decimal"/>
      <w:lvlText w:val="%2）"/>
      <w:lvlJc w:val="left"/>
      <w:pPr>
        <w:tabs>
          <w:tab w:val="num" w:pos="840"/>
        </w:tabs>
        <w:ind w:left="840" w:hanging="420"/>
      </w:pPr>
      <w:rPr>
        <w:rFonts w:ascii="Times New Roman" w:eastAsia="Times New Roman"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7A9"/>
    <w:rsid w:val="0000201F"/>
    <w:rsid w:val="00006271"/>
    <w:rsid w:val="00010685"/>
    <w:rsid w:val="00013A4D"/>
    <w:rsid w:val="00017160"/>
    <w:rsid w:val="0002463B"/>
    <w:rsid w:val="000246E9"/>
    <w:rsid w:val="00026A27"/>
    <w:rsid w:val="00027ABF"/>
    <w:rsid w:val="00030145"/>
    <w:rsid w:val="0003160D"/>
    <w:rsid w:val="000347CF"/>
    <w:rsid w:val="000435C4"/>
    <w:rsid w:val="00044C94"/>
    <w:rsid w:val="00046646"/>
    <w:rsid w:val="0004796D"/>
    <w:rsid w:val="000515B8"/>
    <w:rsid w:val="000654F1"/>
    <w:rsid w:val="00065594"/>
    <w:rsid w:val="000803C2"/>
    <w:rsid w:val="000815B5"/>
    <w:rsid w:val="000952FF"/>
    <w:rsid w:val="000964CA"/>
    <w:rsid w:val="000A10DB"/>
    <w:rsid w:val="000A27F5"/>
    <w:rsid w:val="000A31F4"/>
    <w:rsid w:val="000A385A"/>
    <w:rsid w:val="000A560D"/>
    <w:rsid w:val="000A6F98"/>
    <w:rsid w:val="000B02E8"/>
    <w:rsid w:val="000B054C"/>
    <w:rsid w:val="000B117F"/>
    <w:rsid w:val="000B25FB"/>
    <w:rsid w:val="000B4205"/>
    <w:rsid w:val="000B4B7B"/>
    <w:rsid w:val="000C391F"/>
    <w:rsid w:val="000D00E2"/>
    <w:rsid w:val="000D210B"/>
    <w:rsid w:val="000D51EB"/>
    <w:rsid w:val="000D6B0E"/>
    <w:rsid w:val="000D6BC8"/>
    <w:rsid w:val="000D7644"/>
    <w:rsid w:val="000E0245"/>
    <w:rsid w:val="000E322F"/>
    <w:rsid w:val="000E4B28"/>
    <w:rsid w:val="000E4BAF"/>
    <w:rsid w:val="000E67F5"/>
    <w:rsid w:val="000F155A"/>
    <w:rsid w:val="000F2B98"/>
    <w:rsid w:val="000F2DB7"/>
    <w:rsid w:val="000F7BBC"/>
    <w:rsid w:val="001001AF"/>
    <w:rsid w:val="00103FA4"/>
    <w:rsid w:val="00104353"/>
    <w:rsid w:val="0010592C"/>
    <w:rsid w:val="0010684B"/>
    <w:rsid w:val="0011224C"/>
    <w:rsid w:val="00117491"/>
    <w:rsid w:val="00117C47"/>
    <w:rsid w:val="00120658"/>
    <w:rsid w:val="001219A5"/>
    <w:rsid w:val="00122A3C"/>
    <w:rsid w:val="00122B13"/>
    <w:rsid w:val="001238EA"/>
    <w:rsid w:val="00124EB2"/>
    <w:rsid w:val="00130038"/>
    <w:rsid w:val="001300E5"/>
    <w:rsid w:val="00133525"/>
    <w:rsid w:val="00133BE2"/>
    <w:rsid w:val="0013431C"/>
    <w:rsid w:val="00135DB2"/>
    <w:rsid w:val="00135EBC"/>
    <w:rsid w:val="001368E1"/>
    <w:rsid w:val="00142008"/>
    <w:rsid w:val="00142820"/>
    <w:rsid w:val="00143572"/>
    <w:rsid w:val="00143DC3"/>
    <w:rsid w:val="00144C93"/>
    <w:rsid w:val="00154D70"/>
    <w:rsid w:val="00156D4D"/>
    <w:rsid w:val="00160C62"/>
    <w:rsid w:val="001629F2"/>
    <w:rsid w:val="00166030"/>
    <w:rsid w:val="00172BE6"/>
    <w:rsid w:val="00173A2F"/>
    <w:rsid w:val="00177042"/>
    <w:rsid w:val="00180A21"/>
    <w:rsid w:val="00182B2F"/>
    <w:rsid w:val="00184F35"/>
    <w:rsid w:val="0018718F"/>
    <w:rsid w:val="00192D3E"/>
    <w:rsid w:val="001939C2"/>
    <w:rsid w:val="001940A5"/>
    <w:rsid w:val="00195E3E"/>
    <w:rsid w:val="001A1DE5"/>
    <w:rsid w:val="001A366B"/>
    <w:rsid w:val="001A57EE"/>
    <w:rsid w:val="001B3F9F"/>
    <w:rsid w:val="001B57EF"/>
    <w:rsid w:val="001B5C93"/>
    <w:rsid w:val="001B6677"/>
    <w:rsid w:val="001B6C04"/>
    <w:rsid w:val="001C73EB"/>
    <w:rsid w:val="001D0C72"/>
    <w:rsid w:val="001D1F04"/>
    <w:rsid w:val="001D2F05"/>
    <w:rsid w:val="001E2A73"/>
    <w:rsid w:val="001E3F25"/>
    <w:rsid w:val="001E560C"/>
    <w:rsid w:val="001F46CF"/>
    <w:rsid w:val="001F6F1E"/>
    <w:rsid w:val="001F7D80"/>
    <w:rsid w:val="001F7EC7"/>
    <w:rsid w:val="002048BB"/>
    <w:rsid w:val="0020497C"/>
    <w:rsid w:val="00214D21"/>
    <w:rsid w:val="00220405"/>
    <w:rsid w:val="0022281A"/>
    <w:rsid w:val="002301F3"/>
    <w:rsid w:val="002318B7"/>
    <w:rsid w:val="002514DE"/>
    <w:rsid w:val="002556AF"/>
    <w:rsid w:val="0025738C"/>
    <w:rsid w:val="00264AF2"/>
    <w:rsid w:val="00270134"/>
    <w:rsid w:val="00270393"/>
    <w:rsid w:val="00273EF5"/>
    <w:rsid w:val="002763B1"/>
    <w:rsid w:val="00280170"/>
    <w:rsid w:val="002925D0"/>
    <w:rsid w:val="00294C62"/>
    <w:rsid w:val="002A4D64"/>
    <w:rsid w:val="002A5F93"/>
    <w:rsid w:val="002B02B1"/>
    <w:rsid w:val="002B0F49"/>
    <w:rsid w:val="002B1B70"/>
    <w:rsid w:val="002B3117"/>
    <w:rsid w:val="002B4C20"/>
    <w:rsid w:val="002B666B"/>
    <w:rsid w:val="002C10AE"/>
    <w:rsid w:val="002C315F"/>
    <w:rsid w:val="002C4FCD"/>
    <w:rsid w:val="002C5121"/>
    <w:rsid w:val="002D09A2"/>
    <w:rsid w:val="002D23FA"/>
    <w:rsid w:val="002D2D41"/>
    <w:rsid w:val="002D7C7C"/>
    <w:rsid w:val="002E5CF9"/>
    <w:rsid w:val="002F0C32"/>
    <w:rsid w:val="002F269A"/>
    <w:rsid w:val="002F5AD1"/>
    <w:rsid w:val="003026AC"/>
    <w:rsid w:val="00306075"/>
    <w:rsid w:val="00307EB2"/>
    <w:rsid w:val="00312DB4"/>
    <w:rsid w:val="003132B1"/>
    <w:rsid w:val="003231BB"/>
    <w:rsid w:val="003321FD"/>
    <w:rsid w:val="003335AB"/>
    <w:rsid w:val="0034239A"/>
    <w:rsid w:val="00342DB9"/>
    <w:rsid w:val="003465BA"/>
    <w:rsid w:val="00350261"/>
    <w:rsid w:val="0035733E"/>
    <w:rsid w:val="0036138F"/>
    <w:rsid w:val="00366020"/>
    <w:rsid w:val="0036717B"/>
    <w:rsid w:val="00367248"/>
    <w:rsid w:val="00367DF8"/>
    <w:rsid w:val="0037179F"/>
    <w:rsid w:val="00371AA6"/>
    <w:rsid w:val="003721D3"/>
    <w:rsid w:val="00375201"/>
    <w:rsid w:val="0037620A"/>
    <w:rsid w:val="00376447"/>
    <w:rsid w:val="00380B53"/>
    <w:rsid w:val="00380EFB"/>
    <w:rsid w:val="00383E91"/>
    <w:rsid w:val="00384470"/>
    <w:rsid w:val="003867DE"/>
    <w:rsid w:val="003931CF"/>
    <w:rsid w:val="00395E34"/>
    <w:rsid w:val="00396D63"/>
    <w:rsid w:val="003977D6"/>
    <w:rsid w:val="003A083E"/>
    <w:rsid w:val="003B133A"/>
    <w:rsid w:val="003C5932"/>
    <w:rsid w:val="003C5D33"/>
    <w:rsid w:val="003D1791"/>
    <w:rsid w:val="003D29D2"/>
    <w:rsid w:val="003D3716"/>
    <w:rsid w:val="003E0AC9"/>
    <w:rsid w:val="003E48F7"/>
    <w:rsid w:val="003E7B44"/>
    <w:rsid w:val="003F0BE7"/>
    <w:rsid w:val="003F21CE"/>
    <w:rsid w:val="003F24BA"/>
    <w:rsid w:val="003F37E5"/>
    <w:rsid w:val="00400CEF"/>
    <w:rsid w:val="004035A0"/>
    <w:rsid w:val="004047CD"/>
    <w:rsid w:val="004102C2"/>
    <w:rsid w:val="00411370"/>
    <w:rsid w:val="00412F2F"/>
    <w:rsid w:val="004143D2"/>
    <w:rsid w:val="00425C34"/>
    <w:rsid w:val="004308E1"/>
    <w:rsid w:val="00433DA2"/>
    <w:rsid w:val="004360A9"/>
    <w:rsid w:val="00436CDF"/>
    <w:rsid w:val="0044302D"/>
    <w:rsid w:val="00445AC2"/>
    <w:rsid w:val="00446B51"/>
    <w:rsid w:val="00447DAC"/>
    <w:rsid w:val="00453E32"/>
    <w:rsid w:val="00455088"/>
    <w:rsid w:val="004567AA"/>
    <w:rsid w:val="00456966"/>
    <w:rsid w:val="004645C0"/>
    <w:rsid w:val="00466A0B"/>
    <w:rsid w:val="004679AF"/>
    <w:rsid w:val="004812DB"/>
    <w:rsid w:val="0049332D"/>
    <w:rsid w:val="00494938"/>
    <w:rsid w:val="004A099D"/>
    <w:rsid w:val="004A164D"/>
    <w:rsid w:val="004A2425"/>
    <w:rsid w:val="004A3881"/>
    <w:rsid w:val="004A4AEE"/>
    <w:rsid w:val="004B3909"/>
    <w:rsid w:val="004B4700"/>
    <w:rsid w:val="004B5D88"/>
    <w:rsid w:val="004B61AE"/>
    <w:rsid w:val="004C155A"/>
    <w:rsid w:val="004C1C9E"/>
    <w:rsid w:val="004C66F9"/>
    <w:rsid w:val="004D2A53"/>
    <w:rsid w:val="004D2D26"/>
    <w:rsid w:val="004D3D7B"/>
    <w:rsid w:val="004D67D4"/>
    <w:rsid w:val="004E1135"/>
    <w:rsid w:val="004E24F9"/>
    <w:rsid w:val="004E55EB"/>
    <w:rsid w:val="004E6922"/>
    <w:rsid w:val="004E6E50"/>
    <w:rsid w:val="004F5A49"/>
    <w:rsid w:val="004F6147"/>
    <w:rsid w:val="004F6E40"/>
    <w:rsid w:val="00500DE0"/>
    <w:rsid w:val="005051B6"/>
    <w:rsid w:val="00505CFC"/>
    <w:rsid w:val="00510B3A"/>
    <w:rsid w:val="00510CAF"/>
    <w:rsid w:val="005130F0"/>
    <w:rsid w:val="00517589"/>
    <w:rsid w:val="0052119B"/>
    <w:rsid w:val="005211CF"/>
    <w:rsid w:val="00521F4E"/>
    <w:rsid w:val="00531E4B"/>
    <w:rsid w:val="0054130F"/>
    <w:rsid w:val="005533DC"/>
    <w:rsid w:val="00553E7C"/>
    <w:rsid w:val="00554882"/>
    <w:rsid w:val="00561A9E"/>
    <w:rsid w:val="00563C02"/>
    <w:rsid w:val="00565D47"/>
    <w:rsid w:val="005660F5"/>
    <w:rsid w:val="00570687"/>
    <w:rsid w:val="005750E3"/>
    <w:rsid w:val="00576139"/>
    <w:rsid w:val="00581AE7"/>
    <w:rsid w:val="00586729"/>
    <w:rsid w:val="0058689E"/>
    <w:rsid w:val="005870CC"/>
    <w:rsid w:val="0059490E"/>
    <w:rsid w:val="005953CD"/>
    <w:rsid w:val="005976D1"/>
    <w:rsid w:val="005A031E"/>
    <w:rsid w:val="005A1001"/>
    <w:rsid w:val="005A24A1"/>
    <w:rsid w:val="005A2A66"/>
    <w:rsid w:val="005A6B69"/>
    <w:rsid w:val="005A7FCE"/>
    <w:rsid w:val="005B4C2D"/>
    <w:rsid w:val="005B5BB0"/>
    <w:rsid w:val="005B5DC6"/>
    <w:rsid w:val="005B7143"/>
    <w:rsid w:val="005C24DB"/>
    <w:rsid w:val="005C287D"/>
    <w:rsid w:val="005C37A9"/>
    <w:rsid w:val="005C5515"/>
    <w:rsid w:val="005C7E33"/>
    <w:rsid w:val="005D579C"/>
    <w:rsid w:val="005D634C"/>
    <w:rsid w:val="005E32B1"/>
    <w:rsid w:val="005F5FF9"/>
    <w:rsid w:val="00601C63"/>
    <w:rsid w:val="0060487C"/>
    <w:rsid w:val="00604BBF"/>
    <w:rsid w:val="0060528B"/>
    <w:rsid w:val="00605897"/>
    <w:rsid w:val="0061137E"/>
    <w:rsid w:val="00620292"/>
    <w:rsid w:val="00620359"/>
    <w:rsid w:val="00622543"/>
    <w:rsid w:val="0062257B"/>
    <w:rsid w:val="00623D39"/>
    <w:rsid w:val="006274A8"/>
    <w:rsid w:val="00630FBE"/>
    <w:rsid w:val="00633A99"/>
    <w:rsid w:val="00635CC8"/>
    <w:rsid w:val="00641448"/>
    <w:rsid w:val="0064409E"/>
    <w:rsid w:val="00644AB9"/>
    <w:rsid w:val="0065380C"/>
    <w:rsid w:val="00655294"/>
    <w:rsid w:val="00661204"/>
    <w:rsid w:val="00664D93"/>
    <w:rsid w:val="00670D8B"/>
    <w:rsid w:val="0067181B"/>
    <w:rsid w:val="006751C6"/>
    <w:rsid w:val="0067648C"/>
    <w:rsid w:val="00676FF4"/>
    <w:rsid w:val="0068097B"/>
    <w:rsid w:val="00682A21"/>
    <w:rsid w:val="006832F6"/>
    <w:rsid w:val="006A10DA"/>
    <w:rsid w:val="006A48E8"/>
    <w:rsid w:val="006A4D9E"/>
    <w:rsid w:val="006A7B1C"/>
    <w:rsid w:val="006B2110"/>
    <w:rsid w:val="006B2DD6"/>
    <w:rsid w:val="006B3C31"/>
    <w:rsid w:val="006B43CC"/>
    <w:rsid w:val="006C0B8F"/>
    <w:rsid w:val="006C34F2"/>
    <w:rsid w:val="006C37F2"/>
    <w:rsid w:val="006C4DFC"/>
    <w:rsid w:val="006C62FD"/>
    <w:rsid w:val="006D0EE2"/>
    <w:rsid w:val="006D2D0A"/>
    <w:rsid w:val="006D37AA"/>
    <w:rsid w:val="006D40C7"/>
    <w:rsid w:val="006E07B6"/>
    <w:rsid w:val="006E1971"/>
    <w:rsid w:val="006E3F22"/>
    <w:rsid w:val="006E43DD"/>
    <w:rsid w:val="006E6DFE"/>
    <w:rsid w:val="006E71E8"/>
    <w:rsid w:val="006F0574"/>
    <w:rsid w:val="006F43F7"/>
    <w:rsid w:val="006F6EB4"/>
    <w:rsid w:val="00701533"/>
    <w:rsid w:val="00704353"/>
    <w:rsid w:val="00704D90"/>
    <w:rsid w:val="00704F1E"/>
    <w:rsid w:val="0070725E"/>
    <w:rsid w:val="007175A4"/>
    <w:rsid w:val="007241C9"/>
    <w:rsid w:val="00724734"/>
    <w:rsid w:val="00726050"/>
    <w:rsid w:val="007279E8"/>
    <w:rsid w:val="0073274A"/>
    <w:rsid w:val="007341AF"/>
    <w:rsid w:val="00735B50"/>
    <w:rsid w:val="0073601F"/>
    <w:rsid w:val="007471AE"/>
    <w:rsid w:val="0075058D"/>
    <w:rsid w:val="0075473B"/>
    <w:rsid w:val="007556D0"/>
    <w:rsid w:val="00757D95"/>
    <w:rsid w:val="00764252"/>
    <w:rsid w:val="0076795A"/>
    <w:rsid w:val="00770160"/>
    <w:rsid w:val="0077128F"/>
    <w:rsid w:val="007732B4"/>
    <w:rsid w:val="0077499E"/>
    <w:rsid w:val="00781074"/>
    <w:rsid w:val="007825C7"/>
    <w:rsid w:val="00782E77"/>
    <w:rsid w:val="00785C74"/>
    <w:rsid w:val="007A1ECF"/>
    <w:rsid w:val="007A2CBC"/>
    <w:rsid w:val="007A3EA3"/>
    <w:rsid w:val="007A43D3"/>
    <w:rsid w:val="007A45B5"/>
    <w:rsid w:val="007A5E84"/>
    <w:rsid w:val="007A7875"/>
    <w:rsid w:val="007A7E03"/>
    <w:rsid w:val="007B12CB"/>
    <w:rsid w:val="007B663E"/>
    <w:rsid w:val="007B6E78"/>
    <w:rsid w:val="007B7CD1"/>
    <w:rsid w:val="007C1E80"/>
    <w:rsid w:val="007D0A3E"/>
    <w:rsid w:val="007E04D7"/>
    <w:rsid w:val="007F48E0"/>
    <w:rsid w:val="007F4DCA"/>
    <w:rsid w:val="007F4EF3"/>
    <w:rsid w:val="007F63C6"/>
    <w:rsid w:val="007F67E7"/>
    <w:rsid w:val="00806EE8"/>
    <w:rsid w:val="0081419C"/>
    <w:rsid w:val="008208AC"/>
    <w:rsid w:val="00830607"/>
    <w:rsid w:val="008366B2"/>
    <w:rsid w:val="0084050C"/>
    <w:rsid w:val="00840619"/>
    <w:rsid w:val="008450A2"/>
    <w:rsid w:val="00847330"/>
    <w:rsid w:val="0085104E"/>
    <w:rsid w:val="00851CF7"/>
    <w:rsid w:val="00855D2B"/>
    <w:rsid w:val="00860A22"/>
    <w:rsid w:val="00866586"/>
    <w:rsid w:val="0086766B"/>
    <w:rsid w:val="008720A9"/>
    <w:rsid w:val="00884027"/>
    <w:rsid w:val="00885C73"/>
    <w:rsid w:val="00891AFD"/>
    <w:rsid w:val="00894F91"/>
    <w:rsid w:val="00895227"/>
    <w:rsid w:val="00895E96"/>
    <w:rsid w:val="00897A18"/>
    <w:rsid w:val="008A4E88"/>
    <w:rsid w:val="008A5D26"/>
    <w:rsid w:val="008B2971"/>
    <w:rsid w:val="008B3651"/>
    <w:rsid w:val="008B53B9"/>
    <w:rsid w:val="008C63FA"/>
    <w:rsid w:val="008D530D"/>
    <w:rsid w:val="008E1F1D"/>
    <w:rsid w:val="008E79F5"/>
    <w:rsid w:val="008F133A"/>
    <w:rsid w:val="008F2145"/>
    <w:rsid w:val="008F2977"/>
    <w:rsid w:val="00902AB8"/>
    <w:rsid w:val="00903E22"/>
    <w:rsid w:val="0090580A"/>
    <w:rsid w:val="0090798E"/>
    <w:rsid w:val="00912FF8"/>
    <w:rsid w:val="009143EC"/>
    <w:rsid w:val="00923353"/>
    <w:rsid w:val="00927185"/>
    <w:rsid w:val="00930504"/>
    <w:rsid w:val="00941A3D"/>
    <w:rsid w:val="00942B47"/>
    <w:rsid w:val="00943922"/>
    <w:rsid w:val="00945B5E"/>
    <w:rsid w:val="00945BA5"/>
    <w:rsid w:val="009607A6"/>
    <w:rsid w:val="00961E6E"/>
    <w:rsid w:val="0096435C"/>
    <w:rsid w:val="0096696E"/>
    <w:rsid w:val="00967FFC"/>
    <w:rsid w:val="00970F8D"/>
    <w:rsid w:val="009731EA"/>
    <w:rsid w:val="0097684D"/>
    <w:rsid w:val="009769DF"/>
    <w:rsid w:val="0097722D"/>
    <w:rsid w:val="00983BB8"/>
    <w:rsid w:val="009843D7"/>
    <w:rsid w:val="00985B8E"/>
    <w:rsid w:val="0098760C"/>
    <w:rsid w:val="009878BD"/>
    <w:rsid w:val="00990971"/>
    <w:rsid w:val="00990AB9"/>
    <w:rsid w:val="0099183D"/>
    <w:rsid w:val="00993DB8"/>
    <w:rsid w:val="009957B1"/>
    <w:rsid w:val="009A3BF5"/>
    <w:rsid w:val="009A566F"/>
    <w:rsid w:val="009B461E"/>
    <w:rsid w:val="009B481B"/>
    <w:rsid w:val="009B68CE"/>
    <w:rsid w:val="009C1C80"/>
    <w:rsid w:val="009C3B2A"/>
    <w:rsid w:val="009C4CB6"/>
    <w:rsid w:val="009D3394"/>
    <w:rsid w:val="009D77F1"/>
    <w:rsid w:val="009E0EC5"/>
    <w:rsid w:val="009F0A2F"/>
    <w:rsid w:val="009F5099"/>
    <w:rsid w:val="009F50A2"/>
    <w:rsid w:val="009F6519"/>
    <w:rsid w:val="00A018EC"/>
    <w:rsid w:val="00A17433"/>
    <w:rsid w:val="00A21364"/>
    <w:rsid w:val="00A250FB"/>
    <w:rsid w:val="00A255AA"/>
    <w:rsid w:val="00A33724"/>
    <w:rsid w:val="00A42719"/>
    <w:rsid w:val="00A443B1"/>
    <w:rsid w:val="00A470C9"/>
    <w:rsid w:val="00A53904"/>
    <w:rsid w:val="00A55B3E"/>
    <w:rsid w:val="00A56DDC"/>
    <w:rsid w:val="00A626CF"/>
    <w:rsid w:val="00A66282"/>
    <w:rsid w:val="00A6664F"/>
    <w:rsid w:val="00A70674"/>
    <w:rsid w:val="00A70B1A"/>
    <w:rsid w:val="00A744B3"/>
    <w:rsid w:val="00A747B6"/>
    <w:rsid w:val="00A81C0B"/>
    <w:rsid w:val="00A86952"/>
    <w:rsid w:val="00A9096D"/>
    <w:rsid w:val="00A90A41"/>
    <w:rsid w:val="00A9461C"/>
    <w:rsid w:val="00A9482E"/>
    <w:rsid w:val="00A94AA8"/>
    <w:rsid w:val="00AA12D4"/>
    <w:rsid w:val="00AA1712"/>
    <w:rsid w:val="00AA4D70"/>
    <w:rsid w:val="00AB3008"/>
    <w:rsid w:val="00AB4E1A"/>
    <w:rsid w:val="00AC1224"/>
    <w:rsid w:val="00AC3BC1"/>
    <w:rsid w:val="00AC56FA"/>
    <w:rsid w:val="00AD278F"/>
    <w:rsid w:val="00AD3BAB"/>
    <w:rsid w:val="00AD4B77"/>
    <w:rsid w:val="00AD6ABD"/>
    <w:rsid w:val="00AD7E1D"/>
    <w:rsid w:val="00AE77F7"/>
    <w:rsid w:val="00AF14FB"/>
    <w:rsid w:val="00AF344D"/>
    <w:rsid w:val="00B007AE"/>
    <w:rsid w:val="00B02061"/>
    <w:rsid w:val="00B0278B"/>
    <w:rsid w:val="00B077EE"/>
    <w:rsid w:val="00B07B7B"/>
    <w:rsid w:val="00B15716"/>
    <w:rsid w:val="00B16354"/>
    <w:rsid w:val="00B16675"/>
    <w:rsid w:val="00B21999"/>
    <w:rsid w:val="00B2559D"/>
    <w:rsid w:val="00B31DE7"/>
    <w:rsid w:val="00B36623"/>
    <w:rsid w:val="00B376CB"/>
    <w:rsid w:val="00B469DD"/>
    <w:rsid w:val="00B4796A"/>
    <w:rsid w:val="00B6448B"/>
    <w:rsid w:val="00B64522"/>
    <w:rsid w:val="00B64F85"/>
    <w:rsid w:val="00B654B8"/>
    <w:rsid w:val="00B66619"/>
    <w:rsid w:val="00B73070"/>
    <w:rsid w:val="00B73998"/>
    <w:rsid w:val="00B8136A"/>
    <w:rsid w:val="00B82249"/>
    <w:rsid w:val="00B82D18"/>
    <w:rsid w:val="00B83EEF"/>
    <w:rsid w:val="00B848FB"/>
    <w:rsid w:val="00B904AC"/>
    <w:rsid w:val="00BA060D"/>
    <w:rsid w:val="00BA50FA"/>
    <w:rsid w:val="00BB1BD1"/>
    <w:rsid w:val="00BB273C"/>
    <w:rsid w:val="00BB3183"/>
    <w:rsid w:val="00BB720E"/>
    <w:rsid w:val="00BC15BE"/>
    <w:rsid w:val="00BC24D2"/>
    <w:rsid w:val="00BC3629"/>
    <w:rsid w:val="00BD2F57"/>
    <w:rsid w:val="00BD66F1"/>
    <w:rsid w:val="00BE40AC"/>
    <w:rsid w:val="00BE5877"/>
    <w:rsid w:val="00BF7404"/>
    <w:rsid w:val="00C0261E"/>
    <w:rsid w:val="00C1168B"/>
    <w:rsid w:val="00C11D10"/>
    <w:rsid w:val="00C12139"/>
    <w:rsid w:val="00C1245B"/>
    <w:rsid w:val="00C2243F"/>
    <w:rsid w:val="00C30A95"/>
    <w:rsid w:val="00C40817"/>
    <w:rsid w:val="00C43FAC"/>
    <w:rsid w:val="00C52781"/>
    <w:rsid w:val="00C5334D"/>
    <w:rsid w:val="00C55D23"/>
    <w:rsid w:val="00C6155E"/>
    <w:rsid w:val="00C635FD"/>
    <w:rsid w:val="00C668E9"/>
    <w:rsid w:val="00C804B8"/>
    <w:rsid w:val="00C81278"/>
    <w:rsid w:val="00C83660"/>
    <w:rsid w:val="00C86767"/>
    <w:rsid w:val="00C87757"/>
    <w:rsid w:val="00C91A54"/>
    <w:rsid w:val="00C9337A"/>
    <w:rsid w:val="00C93CC2"/>
    <w:rsid w:val="00C96837"/>
    <w:rsid w:val="00C96DE2"/>
    <w:rsid w:val="00CA0DFE"/>
    <w:rsid w:val="00CA11D7"/>
    <w:rsid w:val="00CA4EBF"/>
    <w:rsid w:val="00CA5A0F"/>
    <w:rsid w:val="00CB013F"/>
    <w:rsid w:val="00CB5974"/>
    <w:rsid w:val="00CB781B"/>
    <w:rsid w:val="00CC10E8"/>
    <w:rsid w:val="00CC34BF"/>
    <w:rsid w:val="00CC5BE2"/>
    <w:rsid w:val="00CD1693"/>
    <w:rsid w:val="00CE1C99"/>
    <w:rsid w:val="00CE3F8A"/>
    <w:rsid w:val="00CF0391"/>
    <w:rsid w:val="00CF0F0D"/>
    <w:rsid w:val="00CF4DFA"/>
    <w:rsid w:val="00CF524C"/>
    <w:rsid w:val="00D04A9F"/>
    <w:rsid w:val="00D07145"/>
    <w:rsid w:val="00D10308"/>
    <w:rsid w:val="00D15BB6"/>
    <w:rsid w:val="00D16D67"/>
    <w:rsid w:val="00D21946"/>
    <w:rsid w:val="00D22CA1"/>
    <w:rsid w:val="00D2392B"/>
    <w:rsid w:val="00D25ABD"/>
    <w:rsid w:val="00D25AD1"/>
    <w:rsid w:val="00D27AE0"/>
    <w:rsid w:val="00D34EDA"/>
    <w:rsid w:val="00D432A4"/>
    <w:rsid w:val="00D47759"/>
    <w:rsid w:val="00D52077"/>
    <w:rsid w:val="00D56EC4"/>
    <w:rsid w:val="00D610F7"/>
    <w:rsid w:val="00D63AA2"/>
    <w:rsid w:val="00D72A3C"/>
    <w:rsid w:val="00D7774B"/>
    <w:rsid w:val="00D80949"/>
    <w:rsid w:val="00D81579"/>
    <w:rsid w:val="00D84D35"/>
    <w:rsid w:val="00D87F5E"/>
    <w:rsid w:val="00D90B8E"/>
    <w:rsid w:val="00D91C0E"/>
    <w:rsid w:val="00D92299"/>
    <w:rsid w:val="00D94084"/>
    <w:rsid w:val="00DA3EA9"/>
    <w:rsid w:val="00DA6DBE"/>
    <w:rsid w:val="00DB0F63"/>
    <w:rsid w:val="00DB211A"/>
    <w:rsid w:val="00DB63A8"/>
    <w:rsid w:val="00DB7B94"/>
    <w:rsid w:val="00DC32F6"/>
    <w:rsid w:val="00DC3847"/>
    <w:rsid w:val="00DC6D44"/>
    <w:rsid w:val="00DC7D67"/>
    <w:rsid w:val="00DD2910"/>
    <w:rsid w:val="00DD6349"/>
    <w:rsid w:val="00DD6EF7"/>
    <w:rsid w:val="00DD7A96"/>
    <w:rsid w:val="00DF091C"/>
    <w:rsid w:val="00E013B0"/>
    <w:rsid w:val="00E018E7"/>
    <w:rsid w:val="00E04371"/>
    <w:rsid w:val="00E05255"/>
    <w:rsid w:val="00E14D0E"/>
    <w:rsid w:val="00E2148E"/>
    <w:rsid w:val="00E228D9"/>
    <w:rsid w:val="00E24F5F"/>
    <w:rsid w:val="00E27C17"/>
    <w:rsid w:val="00E3091E"/>
    <w:rsid w:val="00E32D1A"/>
    <w:rsid w:val="00E362F7"/>
    <w:rsid w:val="00E368E2"/>
    <w:rsid w:val="00E37758"/>
    <w:rsid w:val="00E4097F"/>
    <w:rsid w:val="00E436C0"/>
    <w:rsid w:val="00E4420A"/>
    <w:rsid w:val="00E463B7"/>
    <w:rsid w:val="00E46ED6"/>
    <w:rsid w:val="00E472CE"/>
    <w:rsid w:val="00E521D6"/>
    <w:rsid w:val="00E5753E"/>
    <w:rsid w:val="00E63075"/>
    <w:rsid w:val="00E659D0"/>
    <w:rsid w:val="00E668BF"/>
    <w:rsid w:val="00E67DDB"/>
    <w:rsid w:val="00E707E6"/>
    <w:rsid w:val="00E75B1A"/>
    <w:rsid w:val="00E84A1F"/>
    <w:rsid w:val="00E84FED"/>
    <w:rsid w:val="00E86EC2"/>
    <w:rsid w:val="00E86F54"/>
    <w:rsid w:val="00E90921"/>
    <w:rsid w:val="00E91382"/>
    <w:rsid w:val="00E926AE"/>
    <w:rsid w:val="00E93CCA"/>
    <w:rsid w:val="00EA14DD"/>
    <w:rsid w:val="00EA28E7"/>
    <w:rsid w:val="00EA2A59"/>
    <w:rsid w:val="00EA7295"/>
    <w:rsid w:val="00EA7951"/>
    <w:rsid w:val="00EB4E8D"/>
    <w:rsid w:val="00EC0279"/>
    <w:rsid w:val="00EC183A"/>
    <w:rsid w:val="00EC3FA5"/>
    <w:rsid w:val="00EC5723"/>
    <w:rsid w:val="00EC67C3"/>
    <w:rsid w:val="00ED3456"/>
    <w:rsid w:val="00EE20C5"/>
    <w:rsid w:val="00EE37EE"/>
    <w:rsid w:val="00EE64BE"/>
    <w:rsid w:val="00EF01CD"/>
    <w:rsid w:val="00EF3E28"/>
    <w:rsid w:val="00F000B8"/>
    <w:rsid w:val="00F01038"/>
    <w:rsid w:val="00F0390F"/>
    <w:rsid w:val="00F106EC"/>
    <w:rsid w:val="00F12BF9"/>
    <w:rsid w:val="00F12D70"/>
    <w:rsid w:val="00F15C18"/>
    <w:rsid w:val="00F23DED"/>
    <w:rsid w:val="00F24542"/>
    <w:rsid w:val="00F27FFB"/>
    <w:rsid w:val="00F33B4E"/>
    <w:rsid w:val="00F3632E"/>
    <w:rsid w:val="00F3654C"/>
    <w:rsid w:val="00F452C2"/>
    <w:rsid w:val="00F46CE0"/>
    <w:rsid w:val="00F534D0"/>
    <w:rsid w:val="00F541B3"/>
    <w:rsid w:val="00F564AB"/>
    <w:rsid w:val="00F6019E"/>
    <w:rsid w:val="00F60725"/>
    <w:rsid w:val="00F61E27"/>
    <w:rsid w:val="00F66CC7"/>
    <w:rsid w:val="00F6785B"/>
    <w:rsid w:val="00F71F2A"/>
    <w:rsid w:val="00F71F3E"/>
    <w:rsid w:val="00F71FBA"/>
    <w:rsid w:val="00F72372"/>
    <w:rsid w:val="00F72503"/>
    <w:rsid w:val="00F73C6E"/>
    <w:rsid w:val="00F7523F"/>
    <w:rsid w:val="00F76E34"/>
    <w:rsid w:val="00F83A52"/>
    <w:rsid w:val="00F96DB3"/>
    <w:rsid w:val="00FA08DD"/>
    <w:rsid w:val="00FA142A"/>
    <w:rsid w:val="00FA63C8"/>
    <w:rsid w:val="00FA6699"/>
    <w:rsid w:val="00FB30EF"/>
    <w:rsid w:val="00FC25B3"/>
    <w:rsid w:val="00FC42B8"/>
    <w:rsid w:val="00FC4DF1"/>
    <w:rsid w:val="00FC7A9B"/>
    <w:rsid w:val="00FD1BA3"/>
    <w:rsid w:val="00FD1CBD"/>
    <w:rsid w:val="00FD2AFB"/>
    <w:rsid w:val="00FD391A"/>
    <w:rsid w:val="00FE1773"/>
    <w:rsid w:val="00FE1CCC"/>
    <w:rsid w:val="00FE2D09"/>
    <w:rsid w:val="00FE72E7"/>
    <w:rsid w:val="00FF33E5"/>
    <w:rsid w:val="00FF5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6AC98"/>
  <w15:chartTrackingRefBased/>
  <w15:docId w15:val="{9CAC6B73-36D6-4E0E-9F9B-1DE71E78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3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7042"/>
    <w:rPr>
      <w:sz w:val="18"/>
      <w:szCs w:val="18"/>
    </w:rPr>
  </w:style>
  <w:style w:type="paragraph" w:styleId="a4">
    <w:name w:val="header"/>
    <w:basedOn w:val="a"/>
    <w:link w:val="a5"/>
    <w:rsid w:val="0003160D"/>
    <w:pPr>
      <w:pBdr>
        <w:bottom w:val="single" w:sz="6" w:space="1" w:color="auto"/>
      </w:pBdr>
      <w:tabs>
        <w:tab w:val="center" w:pos="4153"/>
        <w:tab w:val="right" w:pos="8306"/>
      </w:tabs>
      <w:snapToGrid w:val="0"/>
      <w:jc w:val="center"/>
    </w:pPr>
    <w:rPr>
      <w:sz w:val="18"/>
      <w:szCs w:val="18"/>
      <w:lang w:val="x-none" w:eastAsia="x-none"/>
    </w:rPr>
  </w:style>
  <w:style w:type="character" w:customStyle="1" w:styleId="a5">
    <w:name w:val="页眉 字符"/>
    <w:link w:val="a4"/>
    <w:rsid w:val="0003160D"/>
    <w:rPr>
      <w:kern w:val="2"/>
      <w:sz w:val="18"/>
      <w:szCs w:val="18"/>
    </w:rPr>
  </w:style>
  <w:style w:type="paragraph" w:styleId="a6">
    <w:name w:val="footer"/>
    <w:basedOn w:val="a"/>
    <w:link w:val="a7"/>
    <w:uiPriority w:val="99"/>
    <w:rsid w:val="0003160D"/>
    <w:pPr>
      <w:tabs>
        <w:tab w:val="center" w:pos="4153"/>
        <w:tab w:val="right" w:pos="8306"/>
      </w:tabs>
      <w:snapToGrid w:val="0"/>
      <w:jc w:val="left"/>
    </w:pPr>
    <w:rPr>
      <w:sz w:val="18"/>
      <w:szCs w:val="18"/>
      <w:lang w:val="x-none" w:eastAsia="x-none"/>
    </w:rPr>
  </w:style>
  <w:style w:type="character" w:customStyle="1" w:styleId="a7">
    <w:name w:val="页脚 字符"/>
    <w:link w:val="a6"/>
    <w:uiPriority w:val="99"/>
    <w:rsid w:val="0003160D"/>
    <w:rPr>
      <w:kern w:val="2"/>
      <w:sz w:val="18"/>
      <w:szCs w:val="18"/>
    </w:rPr>
  </w:style>
  <w:style w:type="paragraph" w:customStyle="1" w:styleId="Style1">
    <w:name w:val="_Style 1"/>
    <w:basedOn w:val="a"/>
    <w:qFormat/>
    <w:rsid w:val="00065594"/>
    <w:pPr>
      <w:ind w:firstLineChars="200" w:firstLine="420"/>
    </w:pPr>
  </w:style>
  <w:style w:type="table" w:styleId="a8">
    <w:name w:val="Table Grid"/>
    <w:basedOn w:val="a1"/>
    <w:rsid w:val="000E3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453</Words>
  <Characters>2584</Characters>
  <Application>Microsoft Office Word</Application>
  <DocSecurity>0</DocSecurity>
  <Lines>21</Lines>
  <Paragraphs>6</Paragraphs>
  <ScaleCrop>false</ScaleCrop>
  <Company>hitgs</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subject/>
  <dc:creator>zsb</dc:creator>
  <cp:keywords/>
  <dc:description/>
  <cp:lastModifiedBy>DELL</cp:lastModifiedBy>
  <cp:revision>23</cp:revision>
  <cp:lastPrinted>2012-06-13T06:29:00Z</cp:lastPrinted>
  <dcterms:created xsi:type="dcterms:W3CDTF">2024-07-13T07:15:00Z</dcterms:created>
  <dcterms:modified xsi:type="dcterms:W3CDTF">2024-09-25T00:21:00Z</dcterms:modified>
</cp:coreProperties>
</file>